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EE" w:rsidRPr="003F6AEE" w:rsidRDefault="003F6AEE" w:rsidP="003F6AEE">
      <w:pPr>
        <w:tabs>
          <w:tab w:val="left" w:pos="8647"/>
        </w:tabs>
        <w:jc w:val="center"/>
        <w:rPr>
          <w:b/>
          <w:sz w:val="56"/>
          <w:szCs w:val="56"/>
        </w:rPr>
      </w:pPr>
      <w:r w:rsidRPr="003F6AEE">
        <w:rPr>
          <w:b/>
          <w:sz w:val="56"/>
          <w:szCs w:val="56"/>
        </w:rPr>
        <w:t>TERMO ADITIVO</w:t>
      </w:r>
    </w:p>
    <w:p w:rsidR="003F6AEE" w:rsidRDefault="003F6AEE" w:rsidP="00761941">
      <w:pPr>
        <w:tabs>
          <w:tab w:val="left" w:pos="8647"/>
        </w:tabs>
        <w:ind w:left="3828"/>
        <w:jc w:val="both"/>
        <w:rPr>
          <w:b/>
          <w:sz w:val="24"/>
          <w:szCs w:val="24"/>
        </w:rPr>
      </w:pPr>
    </w:p>
    <w:p w:rsidR="003F6AEE" w:rsidRDefault="003F6AEE" w:rsidP="00761941">
      <w:pPr>
        <w:tabs>
          <w:tab w:val="left" w:pos="8647"/>
        </w:tabs>
        <w:ind w:left="3828"/>
        <w:jc w:val="both"/>
        <w:rPr>
          <w:b/>
          <w:sz w:val="24"/>
          <w:szCs w:val="24"/>
        </w:rPr>
      </w:pPr>
    </w:p>
    <w:p w:rsidR="000272DB" w:rsidRPr="00BC4B8E" w:rsidRDefault="00761941" w:rsidP="00761941">
      <w:pPr>
        <w:tabs>
          <w:tab w:val="left" w:pos="8647"/>
        </w:tabs>
        <w:ind w:left="3828"/>
        <w:jc w:val="both"/>
        <w:rPr>
          <w:b/>
          <w:sz w:val="24"/>
          <w:szCs w:val="24"/>
        </w:rPr>
      </w:pPr>
      <w:r w:rsidRPr="00BC4B8E">
        <w:rPr>
          <w:b/>
          <w:sz w:val="24"/>
          <w:szCs w:val="24"/>
        </w:rPr>
        <w:t>TERMO ADITIVO</w:t>
      </w:r>
      <w:r w:rsidR="000272DB" w:rsidRPr="00BC4B8E">
        <w:rPr>
          <w:b/>
          <w:sz w:val="24"/>
          <w:szCs w:val="24"/>
        </w:rPr>
        <w:t xml:space="preserve"> AO CONTRATO DE FORNECIMENTO DE </w:t>
      </w:r>
      <w:r w:rsidRPr="00BC4B8E">
        <w:rPr>
          <w:b/>
          <w:sz w:val="24"/>
          <w:szCs w:val="24"/>
        </w:rPr>
        <w:t>COMBUSTÍVEL DIESEL, N° 002</w:t>
      </w:r>
      <w:r w:rsidR="000272DB" w:rsidRPr="00BC4B8E">
        <w:rPr>
          <w:b/>
          <w:sz w:val="24"/>
          <w:szCs w:val="24"/>
        </w:rPr>
        <w:t>/20</w:t>
      </w:r>
      <w:r w:rsidRPr="00BC4B8E">
        <w:rPr>
          <w:b/>
          <w:sz w:val="24"/>
          <w:szCs w:val="24"/>
        </w:rPr>
        <w:t>10, DE 26/01/2010</w:t>
      </w:r>
      <w:r w:rsidR="000272DB" w:rsidRPr="00BC4B8E">
        <w:rPr>
          <w:b/>
          <w:sz w:val="24"/>
          <w:szCs w:val="24"/>
        </w:rPr>
        <w:t xml:space="preserve">, </w:t>
      </w:r>
      <w:r w:rsidRPr="00BC4B8E">
        <w:rPr>
          <w:b/>
          <w:sz w:val="24"/>
          <w:szCs w:val="24"/>
        </w:rPr>
        <w:t xml:space="preserve">ELABORADO SOB A LICITAÇÃO TOMADA DE PREÇO 001/2010, </w:t>
      </w:r>
      <w:r w:rsidR="000272DB" w:rsidRPr="00BC4B8E">
        <w:rPr>
          <w:b/>
          <w:sz w:val="24"/>
          <w:szCs w:val="24"/>
        </w:rPr>
        <w:t>ASSINADO ENTRE A PREFEITURA MUNICIPAL DE</w:t>
      </w:r>
      <w:r w:rsidRPr="00BC4B8E">
        <w:rPr>
          <w:b/>
          <w:sz w:val="24"/>
          <w:szCs w:val="24"/>
        </w:rPr>
        <w:t xml:space="preserve"> NOVO MUNDO/MT E A EMPRESA</w:t>
      </w:r>
      <w:r w:rsidR="000272DB" w:rsidRPr="00BC4B8E">
        <w:rPr>
          <w:b/>
          <w:sz w:val="24"/>
          <w:szCs w:val="24"/>
        </w:rPr>
        <w:t xml:space="preserve"> R</w:t>
      </w:r>
      <w:r w:rsidRPr="00BC4B8E">
        <w:rPr>
          <w:b/>
          <w:sz w:val="24"/>
          <w:szCs w:val="24"/>
        </w:rPr>
        <w:t>VL COMERCIO DE COMBUSTIVEIS LTDA</w:t>
      </w:r>
      <w:r w:rsidR="000272DB" w:rsidRPr="00BC4B8E">
        <w:rPr>
          <w:b/>
          <w:sz w:val="24"/>
          <w:szCs w:val="24"/>
        </w:rPr>
        <w:t>.</w:t>
      </w:r>
    </w:p>
    <w:p w:rsidR="000272DB" w:rsidRPr="00BC4B8E" w:rsidRDefault="000272DB" w:rsidP="000272DB">
      <w:pPr>
        <w:tabs>
          <w:tab w:val="left" w:pos="8647"/>
        </w:tabs>
        <w:jc w:val="both"/>
        <w:rPr>
          <w:sz w:val="24"/>
          <w:szCs w:val="24"/>
        </w:rPr>
      </w:pPr>
    </w:p>
    <w:p w:rsidR="000272DB" w:rsidRPr="00BC4B8E" w:rsidRDefault="000272DB" w:rsidP="000272DB">
      <w:pPr>
        <w:tabs>
          <w:tab w:val="left" w:pos="8647"/>
        </w:tabs>
        <w:jc w:val="both"/>
        <w:rPr>
          <w:sz w:val="24"/>
          <w:szCs w:val="24"/>
        </w:rPr>
      </w:pPr>
    </w:p>
    <w:p w:rsidR="00761941" w:rsidRPr="00BC4B8E" w:rsidRDefault="00761941" w:rsidP="000272DB">
      <w:pPr>
        <w:tabs>
          <w:tab w:val="left" w:pos="8647"/>
        </w:tabs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both"/>
        <w:rPr>
          <w:sz w:val="24"/>
          <w:szCs w:val="24"/>
        </w:rPr>
      </w:pPr>
      <w:r w:rsidRPr="00BC4B8E">
        <w:rPr>
          <w:sz w:val="24"/>
          <w:szCs w:val="24"/>
        </w:rPr>
        <w:t xml:space="preserve">Pelo presente termo, a </w:t>
      </w:r>
      <w:r w:rsidRPr="00BC4B8E">
        <w:rPr>
          <w:b/>
          <w:sz w:val="24"/>
          <w:szCs w:val="24"/>
        </w:rPr>
        <w:t xml:space="preserve">PREFEITURA MUNICIPAL DE NOVO MUNDO/ MT </w:t>
      </w:r>
      <w:r w:rsidRPr="00BC4B8E">
        <w:rPr>
          <w:sz w:val="24"/>
          <w:szCs w:val="24"/>
        </w:rPr>
        <w:t xml:space="preserve">inscrita no CNPJ-MF sob n.° 01.614.517/0001-33, estabelecida na Rua Nunes Freire, n.º 13, Alto da Bela Vista, CEP 78.528 000, Novo Mundo/MT, neste ato representada pelo seu Prefeito Municipal o senhor </w:t>
      </w:r>
      <w:r w:rsidRPr="00BC4B8E">
        <w:rPr>
          <w:b/>
          <w:sz w:val="24"/>
          <w:szCs w:val="24"/>
        </w:rPr>
        <w:t xml:space="preserve">AURELINO PEREIRA DE BRITO FILHO, </w:t>
      </w:r>
      <w:r w:rsidRPr="00BC4B8E">
        <w:rPr>
          <w:sz w:val="24"/>
          <w:szCs w:val="24"/>
        </w:rPr>
        <w:t xml:space="preserve">brasileiro, casado, portador do RG n.° 1391461-8 SSP/MT e CPF n.° 079.463.332-34, neste ato denominado simplesmente </w:t>
      </w:r>
      <w:r w:rsidRPr="00BC4B8E">
        <w:rPr>
          <w:b/>
          <w:sz w:val="24"/>
          <w:szCs w:val="24"/>
        </w:rPr>
        <w:t>CONTRATANTE</w:t>
      </w:r>
      <w:r w:rsidRPr="00BC4B8E">
        <w:rPr>
          <w:sz w:val="24"/>
          <w:szCs w:val="24"/>
        </w:rPr>
        <w:t xml:space="preserve"> e a </w:t>
      </w:r>
      <w:r w:rsidR="00761941" w:rsidRPr="00BC4B8E">
        <w:rPr>
          <w:sz w:val="24"/>
          <w:szCs w:val="24"/>
        </w:rPr>
        <w:t>e</w:t>
      </w:r>
      <w:r w:rsidRPr="00BC4B8E">
        <w:rPr>
          <w:sz w:val="24"/>
          <w:szCs w:val="24"/>
        </w:rPr>
        <w:t xml:space="preserve">mpresa </w:t>
      </w:r>
      <w:r w:rsidR="00761941" w:rsidRPr="00BC4B8E">
        <w:rPr>
          <w:b/>
          <w:sz w:val="24"/>
          <w:szCs w:val="24"/>
        </w:rPr>
        <w:t>RVL COMERCIO DE COMBUSTÍVEIS LTDA</w:t>
      </w:r>
      <w:r w:rsidR="00761941" w:rsidRPr="00BC4B8E">
        <w:rPr>
          <w:sz w:val="24"/>
          <w:szCs w:val="24"/>
        </w:rPr>
        <w:t xml:space="preserve">, doravante denominada simplesmente </w:t>
      </w:r>
      <w:r w:rsidR="00761941" w:rsidRPr="00BC4B8E">
        <w:rPr>
          <w:b/>
          <w:sz w:val="24"/>
          <w:szCs w:val="24"/>
        </w:rPr>
        <w:t>CONTRATADA</w:t>
      </w:r>
      <w:r w:rsidR="00761941" w:rsidRPr="00BC4B8E">
        <w:rPr>
          <w:sz w:val="24"/>
          <w:szCs w:val="24"/>
        </w:rPr>
        <w:t xml:space="preserve">, com sede à Av. Ayrton Senna, s/n°, Centro, Novo Mundo/MT, inscrita no CNPJ/MF, sob o n.º 00.956.900/0001-07, neste ato representada por </w:t>
      </w:r>
      <w:r w:rsidR="00761941" w:rsidRPr="00BC4B8E">
        <w:rPr>
          <w:b/>
          <w:sz w:val="24"/>
          <w:szCs w:val="24"/>
        </w:rPr>
        <w:t>ROQUE RODRIGUES DA SILVA</w:t>
      </w:r>
      <w:r w:rsidR="00761941" w:rsidRPr="00BC4B8E">
        <w:rPr>
          <w:sz w:val="24"/>
          <w:szCs w:val="24"/>
        </w:rPr>
        <w:t>, brasileiro, comerciante, portador do CI/R.G sob o n. º602 773 SSP/MT e inscrito no CPF sob o n. º 411.154.651-04</w:t>
      </w:r>
      <w:r w:rsidRPr="00BC4B8E">
        <w:rPr>
          <w:sz w:val="24"/>
          <w:szCs w:val="24"/>
        </w:rPr>
        <w:t>, de comum acordo resolvem aditar e ajustar o contrato original, mediante as cláusulas e condições a seguir estabelecidas.</w:t>
      </w:r>
    </w:p>
    <w:p w:rsidR="000272DB" w:rsidRDefault="000272DB" w:rsidP="000272DB">
      <w:pPr>
        <w:jc w:val="both"/>
        <w:rPr>
          <w:sz w:val="24"/>
          <w:szCs w:val="24"/>
        </w:rPr>
      </w:pPr>
    </w:p>
    <w:p w:rsidR="00BC4B8E" w:rsidRPr="003F6AEE" w:rsidRDefault="00BC4B8E" w:rsidP="000272DB">
      <w:pPr>
        <w:jc w:val="both"/>
        <w:rPr>
          <w:sz w:val="16"/>
          <w:szCs w:val="16"/>
        </w:rPr>
      </w:pPr>
    </w:p>
    <w:p w:rsidR="00BC4B8E" w:rsidRDefault="00BC4B8E" w:rsidP="00BC4B8E">
      <w:pPr>
        <w:keepNext/>
        <w:widowControl w:val="0"/>
        <w:autoSpaceDE w:val="0"/>
        <w:autoSpaceDN w:val="0"/>
        <w:adjustRightInd w:val="0"/>
        <w:spacing w:after="120" w:line="280" w:lineRule="exact"/>
        <w:jc w:val="both"/>
        <w:rPr>
          <w:b/>
          <w:bCs/>
          <w:sz w:val="24"/>
          <w:szCs w:val="24"/>
        </w:rPr>
      </w:pPr>
      <w:r w:rsidRPr="00BC4B8E">
        <w:rPr>
          <w:b/>
          <w:bCs/>
          <w:sz w:val="24"/>
          <w:szCs w:val="24"/>
        </w:rPr>
        <w:t>CLÁUSULA PRIMEIRA</w:t>
      </w:r>
      <w:r>
        <w:rPr>
          <w:b/>
          <w:bCs/>
          <w:sz w:val="24"/>
          <w:szCs w:val="24"/>
        </w:rPr>
        <w:t xml:space="preserve"> – DO OBJETO</w:t>
      </w:r>
    </w:p>
    <w:p w:rsidR="00BC4B8E" w:rsidRPr="003F6AEE" w:rsidRDefault="00BC4B8E" w:rsidP="00BC4B8E">
      <w:pPr>
        <w:keepNext/>
        <w:widowControl w:val="0"/>
        <w:autoSpaceDE w:val="0"/>
        <w:autoSpaceDN w:val="0"/>
        <w:adjustRightInd w:val="0"/>
        <w:spacing w:after="120" w:line="280" w:lineRule="exact"/>
        <w:jc w:val="both"/>
        <w:rPr>
          <w:b/>
          <w:bCs/>
          <w:sz w:val="18"/>
          <w:szCs w:val="18"/>
        </w:rPr>
      </w:pPr>
    </w:p>
    <w:p w:rsidR="00BC4B8E" w:rsidRDefault="003F6AEE" w:rsidP="00BC4B8E">
      <w:pPr>
        <w:keepNext/>
        <w:widowControl w:val="0"/>
        <w:autoSpaceDE w:val="0"/>
        <w:autoSpaceDN w:val="0"/>
        <w:adjustRightInd w:val="0"/>
        <w:spacing w:after="120"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>Haja vista, que encontra-se findando a quantidade de produto a serem fornecidos pela CONTRATADA  a CONTRATANTE e que se torna inviável a abertura de novo procedimento licitatório levando-se em conta o pouco tempo que falta para o encerramento do corrente ano e que a empresa CONTRATADA compromete-se a continuar fornecendo o objeto pelo mesmo valor sendo assim o mais barato a esta Administração Pública. Assim  p</w:t>
      </w:r>
      <w:r w:rsidR="00BC4B8E" w:rsidRPr="00BC4B8E">
        <w:rPr>
          <w:sz w:val="24"/>
          <w:szCs w:val="24"/>
        </w:rPr>
        <w:t xml:space="preserve">elo presente contrato, a CONTRATADA se obriga a entregar </w:t>
      </w:r>
      <w:r w:rsidR="00BC4B8E" w:rsidRPr="00BC4B8E">
        <w:rPr>
          <w:b/>
          <w:bCs/>
          <w:sz w:val="24"/>
          <w:szCs w:val="24"/>
        </w:rPr>
        <w:t>COMBUSTÍVE</w:t>
      </w:r>
      <w:r w:rsidR="00BC4B8E">
        <w:rPr>
          <w:b/>
          <w:bCs/>
          <w:sz w:val="24"/>
          <w:szCs w:val="24"/>
        </w:rPr>
        <w:t>L</w:t>
      </w:r>
      <w:r w:rsidR="00BC4B8E" w:rsidRPr="00BC4B8E">
        <w:rPr>
          <w:b/>
          <w:bCs/>
          <w:sz w:val="24"/>
          <w:szCs w:val="24"/>
        </w:rPr>
        <w:t xml:space="preserve"> </w:t>
      </w:r>
      <w:r w:rsidR="00BC4B8E" w:rsidRPr="00BC4B8E">
        <w:rPr>
          <w:color w:val="000000"/>
          <w:sz w:val="24"/>
          <w:szCs w:val="24"/>
        </w:rPr>
        <w:t>para abastecimento dos veículos que compõem ou que venham a compor a Frota Municipal</w:t>
      </w:r>
      <w:r w:rsidR="00BC4B8E" w:rsidRPr="00BC4B8E">
        <w:rPr>
          <w:sz w:val="24"/>
          <w:szCs w:val="24"/>
        </w:rPr>
        <w:t xml:space="preserve">, constando </w:t>
      </w:r>
      <w:r w:rsidR="00BC4B8E">
        <w:rPr>
          <w:sz w:val="24"/>
          <w:szCs w:val="24"/>
        </w:rPr>
        <w:t xml:space="preserve">de 52.000 mil litros de Diesel, correspondente a 20% (vinte por cento) do valor contratado anteriormente, conforme </w:t>
      </w:r>
      <w:r w:rsidR="00BC4B8E">
        <w:rPr>
          <w:sz w:val="24"/>
          <w:szCs w:val="24"/>
        </w:rPr>
        <w:lastRenderedPageBreak/>
        <w:t>tabela abaixo</w:t>
      </w:r>
      <w:r w:rsidR="00BC4B8E" w:rsidRPr="00BC4B8E">
        <w:rPr>
          <w:sz w:val="24"/>
          <w:szCs w:val="24"/>
        </w:rPr>
        <w:t>:</w:t>
      </w:r>
    </w:p>
    <w:p w:rsidR="00BC4B8E" w:rsidRPr="00BC4B8E" w:rsidRDefault="00BC4B8E" w:rsidP="00BC4B8E">
      <w:pPr>
        <w:keepNext/>
        <w:widowControl w:val="0"/>
        <w:autoSpaceDE w:val="0"/>
        <w:autoSpaceDN w:val="0"/>
        <w:adjustRightInd w:val="0"/>
        <w:spacing w:after="120" w:line="280" w:lineRule="exact"/>
        <w:jc w:val="both"/>
        <w:rPr>
          <w:sz w:val="24"/>
          <w:szCs w:val="24"/>
        </w:rPr>
      </w:pPr>
    </w:p>
    <w:p w:rsidR="00BC4B8E" w:rsidRPr="00BC4B8E" w:rsidRDefault="00BC4B8E" w:rsidP="00BC4B8E">
      <w:pPr>
        <w:jc w:val="center"/>
        <w:rPr>
          <w:b/>
          <w:sz w:val="24"/>
          <w:szCs w:val="24"/>
        </w:rPr>
      </w:pPr>
      <w:r w:rsidRPr="00BC4B8E">
        <w:rPr>
          <w:b/>
          <w:sz w:val="24"/>
          <w:szCs w:val="24"/>
        </w:rPr>
        <w:t>DADOS DO CONTRATO 002/2010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2251"/>
        <w:gridCol w:w="1334"/>
        <w:gridCol w:w="1293"/>
        <w:gridCol w:w="1021"/>
        <w:gridCol w:w="1293"/>
      </w:tblGrid>
      <w:tr w:rsidR="00BC4B8E" w:rsidRPr="00BC4B8E" w:rsidTr="00984C76">
        <w:tc>
          <w:tcPr>
            <w:tcW w:w="820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800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DISCRIMINAÇÃO</w:t>
            </w:r>
          </w:p>
        </w:tc>
        <w:tc>
          <w:tcPr>
            <w:tcW w:w="1308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1060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QUANT.</w:t>
            </w:r>
          </w:p>
        </w:tc>
        <w:tc>
          <w:tcPr>
            <w:tcW w:w="938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P.UNIT</w:t>
            </w:r>
          </w:p>
        </w:tc>
        <w:tc>
          <w:tcPr>
            <w:tcW w:w="1687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BC4B8E" w:rsidRPr="00BC4B8E" w:rsidTr="00984C76">
        <w:trPr>
          <w:trHeight w:hRule="exact" w:val="400"/>
        </w:trPr>
        <w:tc>
          <w:tcPr>
            <w:tcW w:w="820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color w:val="000000"/>
                <w:sz w:val="24"/>
                <w:szCs w:val="24"/>
              </w:rPr>
            </w:pPr>
            <w:r w:rsidRPr="00BC4B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0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rPr>
                <w:color w:val="000000"/>
                <w:sz w:val="24"/>
                <w:szCs w:val="24"/>
              </w:rPr>
            </w:pPr>
            <w:r w:rsidRPr="00BC4B8E">
              <w:rPr>
                <w:color w:val="000000"/>
                <w:sz w:val="24"/>
                <w:szCs w:val="24"/>
              </w:rPr>
              <w:t>ÓLEO DIESEL</w:t>
            </w:r>
          </w:p>
        </w:tc>
        <w:tc>
          <w:tcPr>
            <w:tcW w:w="1308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color w:val="000000"/>
                <w:sz w:val="24"/>
                <w:szCs w:val="24"/>
              </w:rPr>
            </w:pPr>
            <w:r w:rsidRPr="00BC4B8E">
              <w:rPr>
                <w:color w:val="000000"/>
                <w:sz w:val="24"/>
                <w:szCs w:val="24"/>
              </w:rPr>
              <w:t>L</w:t>
            </w:r>
          </w:p>
        </w:tc>
        <w:tc>
          <w:tcPr>
            <w:tcW w:w="1060" w:type="dxa"/>
            <w:vAlign w:val="center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color w:val="000000"/>
                <w:sz w:val="24"/>
                <w:szCs w:val="24"/>
              </w:rPr>
            </w:pPr>
            <w:r w:rsidRPr="00BC4B8E">
              <w:rPr>
                <w:color w:val="000000"/>
                <w:sz w:val="24"/>
                <w:szCs w:val="24"/>
              </w:rPr>
              <w:t>260.000,00</w:t>
            </w:r>
          </w:p>
        </w:tc>
        <w:tc>
          <w:tcPr>
            <w:tcW w:w="938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color w:val="000000"/>
                <w:sz w:val="24"/>
                <w:szCs w:val="24"/>
              </w:rPr>
            </w:pPr>
            <w:r w:rsidRPr="00BC4B8E">
              <w:rPr>
                <w:color w:val="000000"/>
                <w:sz w:val="24"/>
                <w:szCs w:val="24"/>
              </w:rPr>
              <w:t>2,38</w:t>
            </w:r>
          </w:p>
        </w:tc>
        <w:tc>
          <w:tcPr>
            <w:tcW w:w="1687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sz w:val="24"/>
                <w:szCs w:val="24"/>
              </w:rPr>
            </w:pPr>
            <w:r w:rsidRPr="00BC4B8E">
              <w:rPr>
                <w:sz w:val="24"/>
                <w:szCs w:val="24"/>
              </w:rPr>
              <w:t>618.800,00</w:t>
            </w:r>
          </w:p>
        </w:tc>
      </w:tr>
      <w:tr w:rsidR="00BC4B8E" w:rsidRPr="00BC4B8E" w:rsidTr="00984C76">
        <w:trPr>
          <w:trHeight w:hRule="exact" w:val="400"/>
        </w:trPr>
        <w:tc>
          <w:tcPr>
            <w:tcW w:w="6926" w:type="dxa"/>
            <w:gridSpan w:val="5"/>
          </w:tcPr>
          <w:p w:rsidR="00BC4B8E" w:rsidRPr="00BC4B8E" w:rsidRDefault="00BC4B8E" w:rsidP="00984C76">
            <w:pPr>
              <w:keepNext/>
              <w:widowControl w:val="0"/>
              <w:autoSpaceDE w:val="0"/>
              <w:autoSpaceDN w:val="0"/>
              <w:adjustRightInd w:val="0"/>
              <w:spacing w:line="346" w:lineRule="exact"/>
              <w:jc w:val="right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TOTAL......................................................................R$</w:t>
            </w:r>
          </w:p>
        </w:tc>
        <w:tc>
          <w:tcPr>
            <w:tcW w:w="1687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sz w:val="24"/>
                <w:szCs w:val="24"/>
              </w:rPr>
            </w:pPr>
            <w:r w:rsidRPr="00BC4B8E">
              <w:rPr>
                <w:b/>
                <w:sz w:val="24"/>
                <w:szCs w:val="24"/>
              </w:rPr>
              <w:t>618.800,00</w:t>
            </w:r>
          </w:p>
        </w:tc>
      </w:tr>
    </w:tbl>
    <w:p w:rsidR="00BC4B8E" w:rsidRPr="00BC4B8E" w:rsidRDefault="00BC4B8E" w:rsidP="00BC4B8E">
      <w:pPr>
        <w:jc w:val="both"/>
        <w:rPr>
          <w:sz w:val="24"/>
          <w:szCs w:val="24"/>
        </w:rPr>
      </w:pPr>
    </w:p>
    <w:p w:rsidR="00BC4B8E" w:rsidRPr="00BC4B8E" w:rsidRDefault="00BC4B8E" w:rsidP="00BC4B8E">
      <w:pPr>
        <w:jc w:val="center"/>
        <w:rPr>
          <w:b/>
          <w:sz w:val="24"/>
          <w:szCs w:val="24"/>
        </w:rPr>
      </w:pPr>
      <w:r w:rsidRPr="00BC4B8E">
        <w:rPr>
          <w:b/>
          <w:sz w:val="24"/>
          <w:szCs w:val="24"/>
        </w:rPr>
        <w:t>DADOS DO TERMO ADITIVO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2334"/>
        <w:gridCol w:w="1337"/>
        <w:gridCol w:w="1143"/>
        <w:gridCol w:w="1023"/>
        <w:gridCol w:w="1352"/>
      </w:tblGrid>
      <w:tr w:rsidR="00BC4B8E" w:rsidRPr="00BC4B8E" w:rsidTr="00984C76">
        <w:tc>
          <w:tcPr>
            <w:tcW w:w="820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800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DISCRIMINAÇÃO</w:t>
            </w:r>
          </w:p>
        </w:tc>
        <w:tc>
          <w:tcPr>
            <w:tcW w:w="1308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1060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QUANT.</w:t>
            </w:r>
          </w:p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38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P.UNIT</w:t>
            </w:r>
          </w:p>
        </w:tc>
        <w:tc>
          <w:tcPr>
            <w:tcW w:w="1687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BC4B8E" w:rsidRPr="00BC4B8E" w:rsidTr="00984C76">
        <w:trPr>
          <w:trHeight w:hRule="exact" w:val="400"/>
        </w:trPr>
        <w:tc>
          <w:tcPr>
            <w:tcW w:w="820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color w:val="000000"/>
                <w:sz w:val="24"/>
                <w:szCs w:val="24"/>
              </w:rPr>
            </w:pPr>
            <w:r w:rsidRPr="00BC4B8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00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rPr>
                <w:color w:val="000000"/>
                <w:sz w:val="24"/>
                <w:szCs w:val="24"/>
              </w:rPr>
            </w:pPr>
            <w:r w:rsidRPr="00BC4B8E">
              <w:rPr>
                <w:color w:val="000000"/>
                <w:sz w:val="24"/>
                <w:szCs w:val="24"/>
              </w:rPr>
              <w:t>ÓLEO DIESEL</w:t>
            </w:r>
          </w:p>
        </w:tc>
        <w:tc>
          <w:tcPr>
            <w:tcW w:w="1308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color w:val="000000"/>
                <w:sz w:val="24"/>
                <w:szCs w:val="24"/>
              </w:rPr>
            </w:pPr>
            <w:r w:rsidRPr="00BC4B8E">
              <w:rPr>
                <w:color w:val="000000"/>
                <w:sz w:val="24"/>
                <w:szCs w:val="24"/>
              </w:rPr>
              <w:t>L</w:t>
            </w:r>
          </w:p>
        </w:tc>
        <w:tc>
          <w:tcPr>
            <w:tcW w:w="1060" w:type="dxa"/>
            <w:vAlign w:val="center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color w:val="000000"/>
                <w:sz w:val="24"/>
                <w:szCs w:val="24"/>
              </w:rPr>
            </w:pPr>
            <w:r w:rsidRPr="00BC4B8E">
              <w:rPr>
                <w:color w:val="000000"/>
                <w:sz w:val="24"/>
                <w:szCs w:val="24"/>
              </w:rPr>
              <w:t>52</w:t>
            </w:r>
            <w:r w:rsidRPr="00BC4B8E">
              <w:rPr>
                <w:color w:val="000000"/>
                <w:sz w:val="24"/>
                <w:szCs w:val="24"/>
              </w:rPr>
              <w:t>.000</w:t>
            </w:r>
          </w:p>
        </w:tc>
        <w:tc>
          <w:tcPr>
            <w:tcW w:w="938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color w:val="000000"/>
                <w:sz w:val="24"/>
                <w:szCs w:val="24"/>
              </w:rPr>
            </w:pPr>
            <w:r w:rsidRPr="00BC4B8E">
              <w:rPr>
                <w:color w:val="000000"/>
                <w:sz w:val="24"/>
                <w:szCs w:val="24"/>
              </w:rPr>
              <w:t>2,38</w:t>
            </w:r>
          </w:p>
        </w:tc>
        <w:tc>
          <w:tcPr>
            <w:tcW w:w="1687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sz w:val="24"/>
                <w:szCs w:val="24"/>
              </w:rPr>
            </w:pPr>
            <w:r w:rsidRPr="00BC4B8E">
              <w:rPr>
                <w:sz w:val="24"/>
                <w:szCs w:val="24"/>
              </w:rPr>
              <w:t>123.760</w:t>
            </w:r>
            <w:r w:rsidRPr="00BC4B8E">
              <w:rPr>
                <w:sz w:val="24"/>
                <w:szCs w:val="24"/>
              </w:rPr>
              <w:t>,00</w:t>
            </w:r>
          </w:p>
        </w:tc>
      </w:tr>
      <w:tr w:rsidR="00BC4B8E" w:rsidRPr="00BC4B8E" w:rsidTr="00984C76">
        <w:trPr>
          <w:trHeight w:hRule="exact" w:val="400"/>
        </w:trPr>
        <w:tc>
          <w:tcPr>
            <w:tcW w:w="6926" w:type="dxa"/>
            <w:gridSpan w:val="5"/>
          </w:tcPr>
          <w:p w:rsidR="00BC4B8E" w:rsidRPr="00BC4B8E" w:rsidRDefault="00BC4B8E" w:rsidP="00984C76">
            <w:pPr>
              <w:keepNext/>
              <w:widowControl w:val="0"/>
              <w:autoSpaceDE w:val="0"/>
              <w:autoSpaceDN w:val="0"/>
              <w:adjustRightInd w:val="0"/>
              <w:spacing w:line="346" w:lineRule="exact"/>
              <w:jc w:val="right"/>
              <w:rPr>
                <w:b/>
                <w:color w:val="000000"/>
                <w:sz w:val="24"/>
                <w:szCs w:val="24"/>
              </w:rPr>
            </w:pPr>
            <w:r w:rsidRPr="00BC4B8E">
              <w:rPr>
                <w:b/>
                <w:color w:val="000000"/>
                <w:sz w:val="24"/>
                <w:szCs w:val="24"/>
              </w:rPr>
              <w:t>TOTAL......................................................................R$</w:t>
            </w:r>
          </w:p>
        </w:tc>
        <w:tc>
          <w:tcPr>
            <w:tcW w:w="1687" w:type="dxa"/>
          </w:tcPr>
          <w:p w:rsidR="00BC4B8E" w:rsidRPr="00BC4B8E" w:rsidRDefault="00BC4B8E" w:rsidP="00984C76">
            <w:pPr>
              <w:keepNext/>
              <w:widowControl w:val="0"/>
              <w:tabs>
                <w:tab w:val="left" w:pos="2653"/>
                <w:tab w:val="left" w:pos="3853"/>
              </w:tabs>
              <w:autoSpaceDE w:val="0"/>
              <w:autoSpaceDN w:val="0"/>
              <w:adjustRightInd w:val="0"/>
              <w:spacing w:line="346" w:lineRule="exact"/>
              <w:jc w:val="center"/>
              <w:rPr>
                <w:b/>
                <w:sz w:val="24"/>
                <w:szCs w:val="24"/>
              </w:rPr>
            </w:pPr>
            <w:r w:rsidRPr="00BC4B8E">
              <w:rPr>
                <w:b/>
                <w:sz w:val="24"/>
                <w:szCs w:val="24"/>
              </w:rPr>
              <w:t>123.760,00</w:t>
            </w:r>
          </w:p>
        </w:tc>
      </w:tr>
    </w:tbl>
    <w:p w:rsidR="00BC4B8E" w:rsidRPr="00BC4B8E" w:rsidRDefault="00BC4B8E" w:rsidP="000272DB">
      <w:pPr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both"/>
        <w:rPr>
          <w:b/>
          <w:sz w:val="24"/>
          <w:szCs w:val="24"/>
        </w:rPr>
      </w:pPr>
      <w:r w:rsidRPr="00BC4B8E">
        <w:rPr>
          <w:b/>
          <w:sz w:val="24"/>
          <w:szCs w:val="24"/>
        </w:rPr>
        <w:t>CLÁUSULA SEGUNDA – DO VALOR</w:t>
      </w:r>
    </w:p>
    <w:p w:rsidR="00BC4B8E" w:rsidRDefault="00BC4B8E" w:rsidP="000272DB">
      <w:pPr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both"/>
        <w:rPr>
          <w:sz w:val="24"/>
          <w:szCs w:val="24"/>
        </w:rPr>
      </w:pPr>
      <w:r w:rsidRPr="00BC4B8E">
        <w:rPr>
          <w:sz w:val="24"/>
          <w:szCs w:val="24"/>
        </w:rPr>
        <w:t>O valor do presente Termo Aditivo fica estabelecido pelas partes em R$ 1</w:t>
      </w:r>
      <w:r w:rsidR="00655015" w:rsidRPr="00BC4B8E">
        <w:rPr>
          <w:sz w:val="24"/>
          <w:szCs w:val="24"/>
        </w:rPr>
        <w:t>23</w:t>
      </w:r>
      <w:r w:rsidRPr="00BC4B8E">
        <w:rPr>
          <w:sz w:val="24"/>
          <w:szCs w:val="24"/>
        </w:rPr>
        <w:t>.</w:t>
      </w:r>
      <w:r w:rsidR="00655015" w:rsidRPr="00BC4B8E">
        <w:rPr>
          <w:sz w:val="24"/>
          <w:szCs w:val="24"/>
        </w:rPr>
        <w:t>760</w:t>
      </w:r>
      <w:r w:rsidRPr="00BC4B8E">
        <w:rPr>
          <w:sz w:val="24"/>
          <w:szCs w:val="24"/>
        </w:rPr>
        <w:t>,</w:t>
      </w:r>
      <w:r w:rsidR="00655015" w:rsidRPr="00BC4B8E">
        <w:rPr>
          <w:sz w:val="24"/>
          <w:szCs w:val="24"/>
        </w:rPr>
        <w:t>00</w:t>
      </w:r>
      <w:r w:rsidRPr="00BC4B8E">
        <w:rPr>
          <w:b/>
          <w:sz w:val="24"/>
          <w:szCs w:val="24"/>
        </w:rPr>
        <w:t xml:space="preserve"> </w:t>
      </w:r>
      <w:r w:rsidRPr="00BC4B8E">
        <w:rPr>
          <w:sz w:val="24"/>
          <w:szCs w:val="24"/>
        </w:rPr>
        <w:t xml:space="preserve">(Cento e </w:t>
      </w:r>
      <w:r w:rsidR="00655015" w:rsidRPr="00BC4B8E">
        <w:rPr>
          <w:sz w:val="24"/>
          <w:szCs w:val="24"/>
        </w:rPr>
        <w:t xml:space="preserve">Vinte e Três </w:t>
      </w:r>
      <w:r w:rsidRPr="00BC4B8E">
        <w:rPr>
          <w:sz w:val="24"/>
          <w:szCs w:val="24"/>
        </w:rPr>
        <w:t>Mil Sete</w:t>
      </w:r>
      <w:r w:rsidR="00655015" w:rsidRPr="00BC4B8E">
        <w:rPr>
          <w:sz w:val="24"/>
          <w:szCs w:val="24"/>
        </w:rPr>
        <w:t>centos e Sessenta Reais</w:t>
      </w:r>
      <w:r w:rsidRPr="00BC4B8E">
        <w:rPr>
          <w:sz w:val="24"/>
          <w:szCs w:val="24"/>
        </w:rPr>
        <w:t xml:space="preserve">), relativos ao acréscimo de </w:t>
      </w:r>
      <w:r w:rsidR="00655015" w:rsidRPr="00BC4B8E">
        <w:rPr>
          <w:sz w:val="24"/>
          <w:szCs w:val="24"/>
        </w:rPr>
        <w:t>52.000 (cinqüenta e dois mil) litros de combustível Diesel</w:t>
      </w:r>
      <w:r w:rsidRPr="00BC4B8E">
        <w:rPr>
          <w:sz w:val="24"/>
          <w:szCs w:val="24"/>
        </w:rPr>
        <w:t xml:space="preserve"> previstos no contrato nº 0</w:t>
      </w:r>
      <w:r w:rsidR="00655015" w:rsidRPr="00BC4B8E">
        <w:rPr>
          <w:sz w:val="24"/>
          <w:szCs w:val="24"/>
        </w:rPr>
        <w:t>02</w:t>
      </w:r>
      <w:r w:rsidRPr="00BC4B8E">
        <w:rPr>
          <w:sz w:val="24"/>
          <w:szCs w:val="24"/>
        </w:rPr>
        <w:t>/20</w:t>
      </w:r>
      <w:r w:rsidR="00655015" w:rsidRPr="00BC4B8E">
        <w:rPr>
          <w:sz w:val="24"/>
          <w:szCs w:val="24"/>
        </w:rPr>
        <w:t>10, ou seja, 20% (vinte por cento) da quantia contratada a primori</w:t>
      </w:r>
      <w:r w:rsidR="00BC4B8E">
        <w:rPr>
          <w:sz w:val="24"/>
          <w:szCs w:val="24"/>
        </w:rPr>
        <w:t>.</w:t>
      </w:r>
    </w:p>
    <w:p w:rsidR="000272DB" w:rsidRPr="00BC4B8E" w:rsidRDefault="000272DB" w:rsidP="000272DB">
      <w:pPr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both"/>
        <w:rPr>
          <w:b/>
          <w:sz w:val="24"/>
          <w:szCs w:val="24"/>
        </w:rPr>
      </w:pPr>
      <w:r w:rsidRPr="00BC4B8E">
        <w:rPr>
          <w:b/>
          <w:sz w:val="24"/>
          <w:szCs w:val="24"/>
        </w:rPr>
        <w:t>CLÁUSULA SEXTA – PRAZO E VIGÊNCIA</w:t>
      </w:r>
    </w:p>
    <w:p w:rsidR="000272DB" w:rsidRPr="00BC4B8E" w:rsidRDefault="000272DB" w:rsidP="000272DB">
      <w:pPr>
        <w:jc w:val="both"/>
        <w:rPr>
          <w:b/>
          <w:sz w:val="24"/>
          <w:szCs w:val="24"/>
        </w:rPr>
      </w:pPr>
    </w:p>
    <w:p w:rsidR="000272DB" w:rsidRPr="00BC4B8E" w:rsidRDefault="000272DB" w:rsidP="000272DB">
      <w:pPr>
        <w:jc w:val="both"/>
        <w:rPr>
          <w:sz w:val="24"/>
          <w:szCs w:val="24"/>
        </w:rPr>
      </w:pPr>
      <w:r w:rsidRPr="00BC4B8E">
        <w:rPr>
          <w:sz w:val="24"/>
          <w:szCs w:val="24"/>
        </w:rPr>
        <w:t>A vigência do contrato será aditada do dia 0</w:t>
      </w:r>
      <w:r w:rsidR="00BC4B8E" w:rsidRPr="00BC4B8E">
        <w:rPr>
          <w:sz w:val="24"/>
          <w:szCs w:val="24"/>
        </w:rPr>
        <w:t>5</w:t>
      </w:r>
      <w:r w:rsidRPr="00BC4B8E">
        <w:rPr>
          <w:sz w:val="24"/>
          <w:szCs w:val="24"/>
        </w:rPr>
        <w:t>/</w:t>
      </w:r>
      <w:r w:rsidR="00BC4B8E" w:rsidRPr="00BC4B8E">
        <w:rPr>
          <w:sz w:val="24"/>
          <w:szCs w:val="24"/>
        </w:rPr>
        <w:t>11</w:t>
      </w:r>
      <w:r w:rsidRPr="00BC4B8E">
        <w:rPr>
          <w:sz w:val="24"/>
          <w:szCs w:val="24"/>
        </w:rPr>
        <w:t>/2010 a 31/12/2010.</w:t>
      </w:r>
    </w:p>
    <w:p w:rsidR="000272DB" w:rsidRPr="00BC4B8E" w:rsidRDefault="000272DB" w:rsidP="000272DB">
      <w:pPr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both"/>
        <w:rPr>
          <w:b/>
          <w:sz w:val="24"/>
          <w:szCs w:val="24"/>
        </w:rPr>
      </w:pPr>
      <w:r w:rsidRPr="00BC4B8E">
        <w:rPr>
          <w:b/>
          <w:sz w:val="24"/>
          <w:szCs w:val="24"/>
        </w:rPr>
        <w:t>CLÁUSULA TERCEIRA – DOS RECURSOS</w:t>
      </w:r>
    </w:p>
    <w:p w:rsidR="000272DB" w:rsidRPr="00BC4B8E" w:rsidRDefault="000272DB" w:rsidP="000272DB">
      <w:pPr>
        <w:jc w:val="both"/>
        <w:rPr>
          <w:b/>
          <w:sz w:val="24"/>
          <w:szCs w:val="24"/>
        </w:rPr>
      </w:pPr>
    </w:p>
    <w:p w:rsidR="000272DB" w:rsidRPr="00BC4B8E" w:rsidRDefault="000272DB" w:rsidP="000272DB">
      <w:pPr>
        <w:jc w:val="both"/>
        <w:rPr>
          <w:sz w:val="24"/>
          <w:szCs w:val="24"/>
        </w:rPr>
      </w:pPr>
      <w:r w:rsidRPr="00BC4B8E">
        <w:rPr>
          <w:sz w:val="24"/>
          <w:szCs w:val="24"/>
        </w:rPr>
        <w:t xml:space="preserve">Em relação às despesas decorrentes deste instrumento serão alocados recursos da dotação orçamentária: </w:t>
      </w:r>
    </w:p>
    <w:p w:rsidR="000272DB" w:rsidRPr="00BC4B8E" w:rsidRDefault="000272DB" w:rsidP="000272DB">
      <w:pPr>
        <w:rPr>
          <w:sz w:val="24"/>
          <w:szCs w:val="24"/>
        </w:rPr>
      </w:pPr>
    </w:p>
    <w:p w:rsidR="00BC4B8E" w:rsidRPr="00BC4B8E" w:rsidRDefault="00BC4B8E" w:rsidP="00BC4B8E">
      <w:pPr>
        <w:jc w:val="center"/>
        <w:rPr>
          <w:sz w:val="24"/>
          <w:szCs w:val="24"/>
        </w:rPr>
      </w:pPr>
      <w:r w:rsidRPr="00BC4B8E">
        <w:rPr>
          <w:sz w:val="24"/>
          <w:szCs w:val="24"/>
        </w:rPr>
        <w:t>05.001.12.361.0006.2013.3390.30.00.00</w:t>
      </w:r>
    </w:p>
    <w:p w:rsidR="00BC4B8E" w:rsidRPr="00BC4B8E" w:rsidRDefault="00BC4B8E" w:rsidP="00BC4B8E">
      <w:pPr>
        <w:jc w:val="center"/>
        <w:rPr>
          <w:sz w:val="24"/>
          <w:szCs w:val="24"/>
          <w:lang w:val="en-US"/>
        </w:rPr>
      </w:pPr>
      <w:r w:rsidRPr="00BC4B8E">
        <w:rPr>
          <w:sz w:val="24"/>
          <w:szCs w:val="24"/>
          <w:lang w:val="en-US"/>
        </w:rPr>
        <w:t>05.002.12.361.0006.2039.3390.30.00.00</w:t>
      </w:r>
    </w:p>
    <w:p w:rsidR="00BC4B8E" w:rsidRPr="00BC4B8E" w:rsidRDefault="00BC4B8E" w:rsidP="00BC4B8E">
      <w:pPr>
        <w:jc w:val="center"/>
        <w:rPr>
          <w:sz w:val="24"/>
          <w:szCs w:val="24"/>
          <w:lang w:val="en-US"/>
        </w:rPr>
      </w:pPr>
      <w:r w:rsidRPr="00BC4B8E">
        <w:rPr>
          <w:sz w:val="24"/>
          <w:szCs w:val="24"/>
          <w:lang w:val="en-US"/>
        </w:rPr>
        <w:t>06.001.10.122.0021.2071.3390.30.00.00</w:t>
      </w:r>
    </w:p>
    <w:p w:rsidR="00BC4B8E" w:rsidRPr="00BC4B8E" w:rsidRDefault="00BC4B8E" w:rsidP="00BC4B8E">
      <w:pPr>
        <w:jc w:val="center"/>
        <w:rPr>
          <w:sz w:val="24"/>
          <w:szCs w:val="24"/>
          <w:lang w:val="en-US"/>
        </w:rPr>
      </w:pPr>
      <w:r w:rsidRPr="00BC4B8E">
        <w:rPr>
          <w:sz w:val="24"/>
          <w:szCs w:val="24"/>
          <w:lang w:val="en-US"/>
        </w:rPr>
        <w:t>06.002.10.301.0016.2072.3390.30.00.00</w:t>
      </w:r>
    </w:p>
    <w:p w:rsidR="00BC4B8E" w:rsidRPr="00BC4B8E" w:rsidRDefault="00BC4B8E" w:rsidP="00BC4B8E">
      <w:pPr>
        <w:jc w:val="center"/>
        <w:rPr>
          <w:sz w:val="24"/>
          <w:szCs w:val="24"/>
          <w:lang w:val="en-US"/>
        </w:rPr>
      </w:pPr>
      <w:r w:rsidRPr="00BC4B8E">
        <w:rPr>
          <w:sz w:val="24"/>
          <w:szCs w:val="24"/>
          <w:lang w:val="en-US"/>
        </w:rPr>
        <w:t>08.001.20.606.0004.2030.3390.30.00.00</w:t>
      </w:r>
    </w:p>
    <w:p w:rsidR="00BC4B8E" w:rsidRPr="00BC4B8E" w:rsidRDefault="00BC4B8E" w:rsidP="00BC4B8E">
      <w:pPr>
        <w:jc w:val="center"/>
        <w:rPr>
          <w:sz w:val="24"/>
          <w:szCs w:val="24"/>
          <w:lang w:val="en-US"/>
        </w:rPr>
      </w:pPr>
      <w:r w:rsidRPr="00BC4B8E">
        <w:rPr>
          <w:sz w:val="24"/>
          <w:szCs w:val="24"/>
          <w:lang w:val="en-US"/>
        </w:rPr>
        <w:t>09.001.26.782.0012.2034.3390.30.00.00</w:t>
      </w:r>
    </w:p>
    <w:p w:rsidR="00BC4B8E" w:rsidRPr="00BC4B8E" w:rsidRDefault="00BC4B8E" w:rsidP="000272DB">
      <w:pPr>
        <w:rPr>
          <w:sz w:val="24"/>
          <w:szCs w:val="24"/>
        </w:rPr>
      </w:pPr>
    </w:p>
    <w:p w:rsidR="000272DB" w:rsidRDefault="000272DB" w:rsidP="000272DB">
      <w:pPr>
        <w:jc w:val="both"/>
        <w:rPr>
          <w:sz w:val="24"/>
          <w:szCs w:val="24"/>
        </w:rPr>
      </w:pPr>
    </w:p>
    <w:p w:rsidR="003F6AEE" w:rsidRPr="00BC4B8E" w:rsidRDefault="003F6AEE" w:rsidP="000272DB">
      <w:pPr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both"/>
        <w:rPr>
          <w:b/>
          <w:sz w:val="24"/>
          <w:szCs w:val="24"/>
        </w:rPr>
      </w:pPr>
      <w:r w:rsidRPr="00BC4B8E">
        <w:rPr>
          <w:b/>
          <w:sz w:val="24"/>
          <w:szCs w:val="24"/>
        </w:rPr>
        <w:lastRenderedPageBreak/>
        <w:t>CLÁUSULA QUARTA – DO AMPARO LEGAL</w:t>
      </w:r>
    </w:p>
    <w:p w:rsidR="00BC4B8E" w:rsidRPr="00BC4B8E" w:rsidRDefault="00BC4B8E" w:rsidP="000272DB">
      <w:pPr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both"/>
        <w:rPr>
          <w:sz w:val="24"/>
          <w:szCs w:val="24"/>
        </w:rPr>
      </w:pPr>
      <w:r w:rsidRPr="00BC4B8E">
        <w:rPr>
          <w:sz w:val="24"/>
          <w:szCs w:val="24"/>
        </w:rPr>
        <w:t>Este Termo Aditivo está amparado pelo art. 65 §1º da lei 8.666/93, que prevê a possibilidade de acréscimos ou supressões até 25% do valor inicial do contrato original, bem como dentro do limite máximo da modalidade de licitação (Pregão Presencial n.° 0</w:t>
      </w:r>
      <w:r w:rsidR="00BC4B8E" w:rsidRPr="00BC4B8E">
        <w:rPr>
          <w:sz w:val="24"/>
          <w:szCs w:val="24"/>
        </w:rPr>
        <w:t>1</w:t>
      </w:r>
      <w:r w:rsidRPr="00BC4B8E">
        <w:rPr>
          <w:sz w:val="24"/>
          <w:szCs w:val="24"/>
        </w:rPr>
        <w:t>/20</w:t>
      </w:r>
      <w:r w:rsidR="00BC4B8E" w:rsidRPr="00BC4B8E">
        <w:rPr>
          <w:sz w:val="24"/>
          <w:szCs w:val="24"/>
        </w:rPr>
        <w:t>10</w:t>
      </w:r>
      <w:r w:rsidRPr="00BC4B8E">
        <w:rPr>
          <w:sz w:val="24"/>
          <w:szCs w:val="24"/>
        </w:rPr>
        <w:t>) que originou o contrato inicial.</w:t>
      </w:r>
    </w:p>
    <w:p w:rsidR="000272DB" w:rsidRPr="00BC4B8E" w:rsidRDefault="000272DB" w:rsidP="000272DB">
      <w:pPr>
        <w:jc w:val="both"/>
        <w:rPr>
          <w:b/>
          <w:sz w:val="24"/>
          <w:szCs w:val="24"/>
        </w:rPr>
      </w:pPr>
    </w:p>
    <w:p w:rsidR="000272DB" w:rsidRPr="00BC4B8E" w:rsidRDefault="000272DB" w:rsidP="000272DB">
      <w:pPr>
        <w:jc w:val="both"/>
        <w:rPr>
          <w:b/>
          <w:sz w:val="24"/>
          <w:szCs w:val="24"/>
        </w:rPr>
      </w:pPr>
      <w:r w:rsidRPr="00BC4B8E">
        <w:rPr>
          <w:b/>
          <w:sz w:val="24"/>
          <w:szCs w:val="24"/>
        </w:rPr>
        <w:t>CLÁUSULA QUINTA - DA RATIFICAÇÃO</w:t>
      </w:r>
    </w:p>
    <w:p w:rsidR="00BC4B8E" w:rsidRPr="00BC4B8E" w:rsidRDefault="00BC4B8E" w:rsidP="000272DB">
      <w:pPr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both"/>
        <w:rPr>
          <w:sz w:val="24"/>
          <w:szCs w:val="24"/>
        </w:rPr>
      </w:pPr>
      <w:r w:rsidRPr="00BC4B8E">
        <w:rPr>
          <w:sz w:val="24"/>
          <w:szCs w:val="24"/>
        </w:rPr>
        <w:t>Ficam ratificadas e mantidas em plena vigência as demais cláusulas do C</w:t>
      </w:r>
      <w:r w:rsidR="00BC4B8E" w:rsidRPr="00BC4B8E">
        <w:rPr>
          <w:sz w:val="24"/>
          <w:szCs w:val="24"/>
        </w:rPr>
        <w:t>ontrato Original, assinado em 26</w:t>
      </w:r>
      <w:r w:rsidRPr="00BC4B8E">
        <w:rPr>
          <w:sz w:val="24"/>
          <w:szCs w:val="24"/>
        </w:rPr>
        <w:t>/</w:t>
      </w:r>
      <w:r w:rsidR="00BC4B8E" w:rsidRPr="00BC4B8E">
        <w:rPr>
          <w:sz w:val="24"/>
          <w:szCs w:val="24"/>
        </w:rPr>
        <w:t>0</w:t>
      </w:r>
      <w:r w:rsidRPr="00BC4B8E">
        <w:rPr>
          <w:sz w:val="24"/>
          <w:szCs w:val="24"/>
        </w:rPr>
        <w:t>1/20</w:t>
      </w:r>
      <w:r w:rsidR="00BC4B8E" w:rsidRPr="00BC4B8E">
        <w:rPr>
          <w:sz w:val="24"/>
          <w:szCs w:val="24"/>
        </w:rPr>
        <w:t>10</w:t>
      </w:r>
      <w:r w:rsidRPr="00BC4B8E">
        <w:rPr>
          <w:sz w:val="24"/>
          <w:szCs w:val="24"/>
        </w:rPr>
        <w:t>, que não conflitarem com o presente Termo Aditivo.</w:t>
      </w:r>
    </w:p>
    <w:p w:rsidR="000272DB" w:rsidRPr="00BC4B8E" w:rsidRDefault="000272DB" w:rsidP="000272DB">
      <w:pPr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both"/>
        <w:rPr>
          <w:sz w:val="24"/>
          <w:szCs w:val="24"/>
        </w:rPr>
      </w:pPr>
      <w:r w:rsidRPr="00BC4B8E">
        <w:rPr>
          <w:sz w:val="24"/>
          <w:szCs w:val="24"/>
        </w:rPr>
        <w:t>E por estarem assim justas e contratadas, as partes assinam o presente Termo Aditivo em duas vias de igual teor e forma, na presença das testemunhas abaixo, que também assinam, para que produza os efeitos legais.</w:t>
      </w:r>
    </w:p>
    <w:p w:rsidR="000272DB" w:rsidRPr="00BC4B8E" w:rsidRDefault="000272DB" w:rsidP="000272DB">
      <w:pPr>
        <w:jc w:val="both"/>
        <w:rPr>
          <w:sz w:val="24"/>
          <w:szCs w:val="24"/>
        </w:rPr>
      </w:pPr>
    </w:p>
    <w:p w:rsidR="000272DB" w:rsidRPr="00BC4B8E" w:rsidRDefault="000272DB" w:rsidP="003F6AEE">
      <w:pPr>
        <w:ind w:left="2835"/>
        <w:jc w:val="both"/>
        <w:rPr>
          <w:sz w:val="24"/>
          <w:szCs w:val="24"/>
        </w:rPr>
      </w:pPr>
      <w:r w:rsidRPr="00BC4B8E">
        <w:rPr>
          <w:sz w:val="24"/>
          <w:szCs w:val="24"/>
        </w:rPr>
        <w:t xml:space="preserve">Novo Mundo MT, </w:t>
      </w:r>
      <w:r w:rsidR="00BC4B8E" w:rsidRPr="00BC4B8E">
        <w:rPr>
          <w:sz w:val="24"/>
          <w:szCs w:val="24"/>
        </w:rPr>
        <w:t>04</w:t>
      </w:r>
      <w:r w:rsidRPr="00BC4B8E">
        <w:rPr>
          <w:sz w:val="24"/>
          <w:szCs w:val="24"/>
        </w:rPr>
        <w:t xml:space="preserve"> de </w:t>
      </w:r>
      <w:r w:rsidR="00BC4B8E" w:rsidRPr="00BC4B8E">
        <w:rPr>
          <w:sz w:val="24"/>
          <w:szCs w:val="24"/>
        </w:rPr>
        <w:t xml:space="preserve">Novembro </w:t>
      </w:r>
      <w:r w:rsidRPr="00BC4B8E">
        <w:rPr>
          <w:sz w:val="24"/>
          <w:szCs w:val="24"/>
        </w:rPr>
        <w:t>de 20</w:t>
      </w:r>
      <w:r w:rsidR="00BC4B8E" w:rsidRPr="00BC4B8E">
        <w:rPr>
          <w:sz w:val="24"/>
          <w:szCs w:val="24"/>
        </w:rPr>
        <w:t>10</w:t>
      </w:r>
      <w:r w:rsidRPr="00BC4B8E">
        <w:rPr>
          <w:sz w:val="24"/>
          <w:szCs w:val="24"/>
        </w:rPr>
        <w:t>.</w:t>
      </w:r>
    </w:p>
    <w:p w:rsidR="000272DB" w:rsidRPr="00BC4B8E" w:rsidRDefault="000272DB" w:rsidP="000272DB">
      <w:pPr>
        <w:jc w:val="both"/>
        <w:rPr>
          <w:sz w:val="24"/>
          <w:szCs w:val="24"/>
        </w:rPr>
      </w:pPr>
    </w:p>
    <w:p w:rsidR="000272DB" w:rsidRDefault="000272DB" w:rsidP="000272DB">
      <w:pPr>
        <w:jc w:val="both"/>
        <w:rPr>
          <w:sz w:val="24"/>
          <w:szCs w:val="24"/>
        </w:rPr>
      </w:pPr>
    </w:p>
    <w:p w:rsidR="00BC4B8E" w:rsidRDefault="00BC4B8E" w:rsidP="000272DB">
      <w:pPr>
        <w:jc w:val="both"/>
        <w:rPr>
          <w:sz w:val="24"/>
          <w:szCs w:val="24"/>
        </w:rPr>
      </w:pPr>
    </w:p>
    <w:p w:rsidR="00BC4B8E" w:rsidRPr="00BC4B8E" w:rsidRDefault="00BC4B8E" w:rsidP="000272DB">
      <w:pPr>
        <w:jc w:val="both"/>
        <w:rPr>
          <w:sz w:val="24"/>
          <w:szCs w:val="24"/>
        </w:rPr>
      </w:pPr>
    </w:p>
    <w:p w:rsidR="000272DB" w:rsidRPr="00BC4B8E" w:rsidRDefault="000272DB" w:rsidP="000272DB">
      <w:pPr>
        <w:jc w:val="center"/>
        <w:rPr>
          <w:sz w:val="24"/>
          <w:szCs w:val="24"/>
        </w:rPr>
      </w:pPr>
      <w:r w:rsidRPr="00BC4B8E">
        <w:rPr>
          <w:sz w:val="24"/>
          <w:szCs w:val="24"/>
        </w:rPr>
        <w:t>____________________________________</w:t>
      </w:r>
    </w:p>
    <w:p w:rsidR="000272DB" w:rsidRPr="00BC4B8E" w:rsidRDefault="00BC4B8E" w:rsidP="000272DB">
      <w:pPr>
        <w:jc w:val="center"/>
        <w:rPr>
          <w:b/>
          <w:sz w:val="24"/>
          <w:szCs w:val="24"/>
        </w:rPr>
      </w:pPr>
      <w:r w:rsidRPr="00BC4B8E">
        <w:rPr>
          <w:b/>
          <w:sz w:val="24"/>
          <w:szCs w:val="24"/>
        </w:rPr>
        <w:t>VALÉRIO ORTÊNCIO SAVEDRA</w:t>
      </w:r>
    </w:p>
    <w:p w:rsidR="000272DB" w:rsidRPr="00BC4B8E" w:rsidRDefault="000272DB" w:rsidP="000272DB">
      <w:pPr>
        <w:jc w:val="center"/>
        <w:rPr>
          <w:sz w:val="24"/>
          <w:szCs w:val="24"/>
        </w:rPr>
      </w:pPr>
      <w:r w:rsidRPr="00BC4B8E">
        <w:rPr>
          <w:sz w:val="24"/>
          <w:szCs w:val="24"/>
        </w:rPr>
        <w:t>Prefeito Municipal</w:t>
      </w:r>
      <w:r w:rsidR="00BC4B8E" w:rsidRPr="00BC4B8E">
        <w:rPr>
          <w:sz w:val="24"/>
          <w:szCs w:val="24"/>
        </w:rPr>
        <w:t xml:space="preserve"> em exercício</w:t>
      </w:r>
    </w:p>
    <w:p w:rsidR="000272DB" w:rsidRPr="00BC4B8E" w:rsidRDefault="000272DB" w:rsidP="000272DB">
      <w:pPr>
        <w:jc w:val="center"/>
        <w:rPr>
          <w:sz w:val="24"/>
          <w:szCs w:val="24"/>
        </w:rPr>
      </w:pPr>
      <w:r w:rsidRPr="00BC4B8E">
        <w:rPr>
          <w:sz w:val="24"/>
          <w:szCs w:val="24"/>
        </w:rPr>
        <w:t>Contratante</w:t>
      </w:r>
    </w:p>
    <w:p w:rsidR="000272DB" w:rsidRDefault="000272DB" w:rsidP="000272DB">
      <w:pPr>
        <w:rPr>
          <w:sz w:val="24"/>
          <w:szCs w:val="24"/>
        </w:rPr>
      </w:pPr>
    </w:p>
    <w:p w:rsidR="00BC4B8E" w:rsidRDefault="00BC4B8E" w:rsidP="000272DB">
      <w:pPr>
        <w:rPr>
          <w:sz w:val="24"/>
          <w:szCs w:val="24"/>
        </w:rPr>
      </w:pPr>
    </w:p>
    <w:p w:rsidR="00BC4B8E" w:rsidRDefault="00BC4B8E" w:rsidP="000272DB">
      <w:pPr>
        <w:rPr>
          <w:sz w:val="24"/>
          <w:szCs w:val="24"/>
        </w:rPr>
      </w:pPr>
    </w:p>
    <w:p w:rsidR="00BC4B8E" w:rsidRPr="00BC4B8E" w:rsidRDefault="00BC4B8E" w:rsidP="000272DB">
      <w:pPr>
        <w:rPr>
          <w:sz w:val="24"/>
          <w:szCs w:val="24"/>
        </w:rPr>
      </w:pPr>
    </w:p>
    <w:p w:rsidR="000272DB" w:rsidRPr="00BC4B8E" w:rsidRDefault="00BC4B8E" w:rsidP="00BC4B8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BC4B8E" w:rsidRPr="00BC4B8E" w:rsidRDefault="00BC4B8E" w:rsidP="00BC4B8E">
      <w:pPr>
        <w:jc w:val="center"/>
        <w:rPr>
          <w:b/>
          <w:sz w:val="24"/>
          <w:szCs w:val="24"/>
        </w:rPr>
      </w:pPr>
      <w:r w:rsidRPr="00BC4B8E">
        <w:rPr>
          <w:b/>
          <w:sz w:val="24"/>
          <w:szCs w:val="24"/>
        </w:rPr>
        <w:t>RVL COMERCIO DE COMBUSTÍVEIS LTDA</w:t>
      </w:r>
    </w:p>
    <w:p w:rsidR="000272DB" w:rsidRPr="00BC4B8E" w:rsidRDefault="000272DB" w:rsidP="000272DB">
      <w:pPr>
        <w:jc w:val="center"/>
        <w:rPr>
          <w:sz w:val="24"/>
          <w:szCs w:val="24"/>
        </w:rPr>
      </w:pPr>
      <w:r w:rsidRPr="00BC4B8E">
        <w:rPr>
          <w:sz w:val="24"/>
          <w:szCs w:val="24"/>
        </w:rPr>
        <w:t>Contratada</w:t>
      </w:r>
    </w:p>
    <w:p w:rsidR="000272DB" w:rsidRPr="00BC4B8E" w:rsidRDefault="000272DB" w:rsidP="000272DB">
      <w:pPr>
        <w:rPr>
          <w:sz w:val="24"/>
          <w:szCs w:val="24"/>
        </w:rPr>
      </w:pPr>
    </w:p>
    <w:p w:rsidR="000272DB" w:rsidRPr="00BC4B8E" w:rsidRDefault="000272DB" w:rsidP="000272DB">
      <w:pPr>
        <w:rPr>
          <w:sz w:val="24"/>
          <w:szCs w:val="24"/>
        </w:rPr>
      </w:pPr>
      <w:r w:rsidRPr="00BC4B8E">
        <w:rPr>
          <w:sz w:val="24"/>
          <w:szCs w:val="24"/>
        </w:rPr>
        <w:t>TESTEMUNHAS:</w:t>
      </w:r>
    </w:p>
    <w:p w:rsidR="000272DB" w:rsidRPr="00BC4B8E" w:rsidRDefault="000272DB" w:rsidP="000272DB">
      <w:pPr>
        <w:rPr>
          <w:sz w:val="24"/>
          <w:szCs w:val="24"/>
        </w:rPr>
      </w:pPr>
    </w:p>
    <w:p w:rsidR="000272DB" w:rsidRDefault="000272DB" w:rsidP="000272DB">
      <w:pPr>
        <w:rPr>
          <w:sz w:val="24"/>
          <w:szCs w:val="24"/>
        </w:rPr>
      </w:pPr>
    </w:p>
    <w:p w:rsidR="00BC4B8E" w:rsidRDefault="00BC4B8E" w:rsidP="000272DB">
      <w:pPr>
        <w:rPr>
          <w:sz w:val="24"/>
          <w:szCs w:val="24"/>
        </w:rPr>
      </w:pPr>
    </w:p>
    <w:p w:rsidR="00BC4B8E" w:rsidRPr="00BC4B8E" w:rsidRDefault="00BC4B8E" w:rsidP="000272DB">
      <w:pPr>
        <w:rPr>
          <w:sz w:val="24"/>
          <w:szCs w:val="24"/>
        </w:rPr>
      </w:pPr>
    </w:p>
    <w:p w:rsidR="000272DB" w:rsidRPr="00BC4B8E" w:rsidRDefault="000272DB" w:rsidP="000272DB">
      <w:pPr>
        <w:rPr>
          <w:sz w:val="24"/>
          <w:szCs w:val="24"/>
        </w:rPr>
      </w:pPr>
      <w:r w:rsidRPr="00BC4B8E">
        <w:rPr>
          <w:sz w:val="24"/>
          <w:szCs w:val="24"/>
        </w:rPr>
        <w:t xml:space="preserve">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21"/>
        <w:gridCol w:w="3062"/>
        <w:gridCol w:w="1134"/>
        <w:gridCol w:w="1021"/>
        <w:gridCol w:w="3062"/>
      </w:tblGrid>
      <w:tr w:rsidR="000272DB" w:rsidRPr="00BC4B8E" w:rsidTr="00441389">
        <w:trPr>
          <w:trHeight w:hRule="exact" w:val="360"/>
        </w:trPr>
        <w:tc>
          <w:tcPr>
            <w:tcW w:w="4083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  <w:r w:rsidRPr="00BC4B8E">
              <w:rPr>
                <w:position w:val="-24"/>
                <w:sz w:val="24"/>
                <w:szCs w:val="24"/>
              </w:rPr>
              <w:t>VILMAR BOSA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</w:p>
        </w:tc>
        <w:tc>
          <w:tcPr>
            <w:tcW w:w="408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  <w:r w:rsidRPr="00BC4B8E">
              <w:rPr>
                <w:position w:val="-24"/>
                <w:sz w:val="24"/>
                <w:szCs w:val="24"/>
              </w:rPr>
              <w:t>ROSANA M. BIAZOTTO BORRÉ</w:t>
            </w:r>
          </w:p>
        </w:tc>
      </w:tr>
      <w:tr w:rsidR="000272DB" w:rsidRPr="00BC4B8E" w:rsidTr="00441389">
        <w:trPr>
          <w:trHeight w:hRule="exact" w:val="360"/>
        </w:trPr>
        <w:tc>
          <w:tcPr>
            <w:tcW w:w="1021" w:type="dxa"/>
            <w:tcBorders>
              <w:top w:val="nil"/>
              <w:left w:val="nil"/>
              <w:bottom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  <w:r w:rsidRPr="00BC4B8E">
              <w:rPr>
                <w:position w:val="-24"/>
                <w:sz w:val="24"/>
                <w:szCs w:val="24"/>
              </w:rPr>
              <w:t>CPF/MF: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  <w:r w:rsidRPr="00BC4B8E">
              <w:rPr>
                <w:position w:val="-24"/>
                <w:sz w:val="24"/>
                <w:szCs w:val="24"/>
              </w:rPr>
              <w:t xml:space="preserve">  508.725.759.34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  <w:r w:rsidRPr="00BC4B8E">
              <w:rPr>
                <w:position w:val="-24"/>
                <w:sz w:val="24"/>
                <w:szCs w:val="24"/>
              </w:rPr>
              <w:t>CPF/MF:</w:t>
            </w:r>
          </w:p>
        </w:tc>
        <w:tc>
          <w:tcPr>
            <w:tcW w:w="3062" w:type="dxa"/>
            <w:tcBorders>
              <w:top w:val="nil"/>
              <w:bottom w:val="nil"/>
              <w:right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  <w:r w:rsidRPr="00BC4B8E">
              <w:rPr>
                <w:position w:val="-24"/>
                <w:sz w:val="24"/>
                <w:szCs w:val="24"/>
              </w:rPr>
              <w:t>545.381.491-87</w:t>
            </w:r>
          </w:p>
        </w:tc>
      </w:tr>
      <w:tr w:rsidR="000272DB" w:rsidRPr="00BC4B8E" w:rsidTr="00441389">
        <w:trPr>
          <w:trHeight w:hRule="exact" w:val="360"/>
        </w:trPr>
        <w:tc>
          <w:tcPr>
            <w:tcW w:w="1021" w:type="dxa"/>
            <w:tcBorders>
              <w:top w:val="nil"/>
              <w:left w:val="nil"/>
              <w:bottom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  <w:r w:rsidRPr="00BC4B8E">
              <w:rPr>
                <w:position w:val="-24"/>
                <w:sz w:val="24"/>
                <w:szCs w:val="24"/>
              </w:rPr>
              <w:t>RG:</w:t>
            </w:r>
          </w:p>
        </w:tc>
        <w:tc>
          <w:tcPr>
            <w:tcW w:w="3062" w:type="dxa"/>
            <w:tcBorders>
              <w:top w:val="nil"/>
              <w:bottom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  <w:r w:rsidRPr="00BC4B8E">
              <w:rPr>
                <w:position w:val="-24"/>
                <w:sz w:val="24"/>
                <w:szCs w:val="24"/>
              </w:rPr>
              <w:t>3425785-0 SSP/PR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  <w:r w:rsidRPr="00BC4B8E">
              <w:rPr>
                <w:position w:val="-24"/>
                <w:sz w:val="24"/>
                <w:szCs w:val="24"/>
              </w:rPr>
              <w:t>RG:</w:t>
            </w:r>
          </w:p>
        </w:tc>
        <w:tc>
          <w:tcPr>
            <w:tcW w:w="3062" w:type="dxa"/>
            <w:tcBorders>
              <w:top w:val="nil"/>
              <w:bottom w:val="nil"/>
              <w:right w:val="nil"/>
            </w:tcBorders>
          </w:tcPr>
          <w:p w:rsidR="000272DB" w:rsidRPr="00BC4B8E" w:rsidRDefault="000272DB" w:rsidP="00441389">
            <w:pPr>
              <w:pStyle w:val="Padro"/>
              <w:rPr>
                <w:position w:val="-24"/>
                <w:sz w:val="24"/>
                <w:szCs w:val="24"/>
              </w:rPr>
            </w:pPr>
            <w:r w:rsidRPr="00BC4B8E">
              <w:rPr>
                <w:position w:val="-24"/>
                <w:sz w:val="24"/>
                <w:szCs w:val="24"/>
              </w:rPr>
              <w:t>126.9448-7 SSP/MT</w:t>
            </w:r>
          </w:p>
        </w:tc>
      </w:tr>
    </w:tbl>
    <w:p w:rsidR="00FB27F5" w:rsidRPr="00BC4B8E" w:rsidRDefault="00FB27F5" w:rsidP="003F6AEE">
      <w:pPr>
        <w:rPr>
          <w:sz w:val="24"/>
          <w:szCs w:val="24"/>
        </w:rPr>
      </w:pPr>
    </w:p>
    <w:sectPr w:rsidR="00FB27F5" w:rsidRPr="00BC4B8E" w:rsidSect="002766A8">
      <w:headerReference w:type="default" r:id="rId6"/>
      <w:footerReference w:type="default" r:id="rId7"/>
      <w:pgSz w:w="11907" w:h="16840" w:code="9"/>
      <w:pgMar w:top="238" w:right="1701" w:bottom="284" w:left="1701" w:header="709" w:footer="3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7D" w:rsidRDefault="00E51F7D" w:rsidP="009C5295">
      <w:r>
        <w:separator/>
      </w:r>
    </w:p>
  </w:endnote>
  <w:endnote w:type="continuationSeparator" w:id="0">
    <w:p w:rsidR="00E51F7D" w:rsidRDefault="00E51F7D" w:rsidP="009C5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68" w:type="dxa"/>
      <w:tblInd w:w="-901" w:type="dxa"/>
      <w:tblLook w:val="01E0"/>
    </w:tblPr>
    <w:tblGrid>
      <w:gridCol w:w="8114"/>
      <w:gridCol w:w="2554"/>
    </w:tblGrid>
    <w:tr w:rsidR="00155856" w:rsidRPr="000744C2">
      <w:trPr>
        <w:trHeight w:val="1553"/>
      </w:trPr>
      <w:tc>
        <w:tcPr>
          <w:tcW w:w="8148" w:type="dxa"/>
        </w:tcPr>
        <w:p w:rsidR="00155856" w:rsidRPr="000744C2" w:rsidRDefault="00E51F7D" w:rsidP="00F9171E">
          <w:pPr>
            <w:pStyle w:val="Rodap"/>
            <w:jc w:val="center"/>
            <w:rPr>
              <w:rFonts w:ascii="Tahoma" w:hAnsi="Tahoma" w:cs="Tahoma"/>
              <w:color w:val="444444"/>
            </w:rPr>
          </w:pPr>
        </w:p>
        <w:p w:rsidR="00155856" w:rsidRPr="000744C2" w:rsidRDefault="00E51F7D" w:rsidP="00F9171E">
          <w:pPr>
            <w:pStyle w:val="Rodap"/>
            <w:jc w:val="center"/>
            <w:rPr>
              <w:rFonts w:ascii="Tahoma" w:hAnsi="Tahoma" w:cs="Tahoma"/>
              <w:color w:val="444444"/>
            </w:rPr>
          </w:pPr>
        </w:p>
        <w:p w:rsidR="00155856" w:rsidRPr="000744C2" w:rsidRDefault="00E51F7D" w:rsidP="00F9171E">
          <w:pPr>
            <w:pStyle w:val="Rodap"/>
            <w:jc w:val="center"/>
            <w:rPr>
              <w:rFonts w:ascii="Tahoma" w:hAnsi="Tahoma" w:cs="Tahoma"/>
              <w:color w:val="444444"/>
            </w:rPr>
          </w:pPr>
        </w:p>
        <w:p w:rsidR="00155856" w:rsidRPr="000744C2" w:rsidRDefault="00E51F7D" w:rsidP="00F9171E">
          <w:pPr>
            <w:pStyle w:val="Rodap"/>
            <w:jc w:val="center"/>
            <w:rPr>
              <w:rFonts w:ascii="Tahoma" w:hAnsi="Tahoma" w:cs="Tahoma"/>
              <w:color w:val="444444"/>
            </w:rPr>
          </w:pPr>
        </w:p>
        <w:p w:rsidR="00155856" w:rsidRDefault="003A4FF9" w:rsidP="00F9171E">
          <w:pPr>
            <w:pStyle w:val="Rodap"/>
            <w:jc w:val="center"/>
          </w:pPr>
          <w:r>
            <w:t>Rua Nunes Freire, Nº 13 – Alto da Bela Vista – Fone (Fax): (66) 3539-6065</w:t>
          </w:r>
        </w:p>
        <w:p w:rsidR="00155856" w:rsidRPr="000744C2" w:rsidRDefault="003A4FF9" w:rsidP="00F9171E">
          <w:pPr>
            <w:pStyle w:val="Rodap"/>
            <w:jc w:val="center"/>
            <w:rPr>
              <w:rFonts w:ascii="Tahoma" w:hAnsi="Tahoma" w:cs="Tahoma"/>
              <w:color w:val="444444"/>
            </w:rPr>
          </w:pPr>
          <w:r>
            <w:t>CEP:78.528-000 - Novo Mundo -MT</w:t>
          </w:r>
        </w:p>
      </w:tc>
      <w:tc>
        <w:tcPr>
          <w:tcW w:w="2520" w:type="dxa"/>
        </w:tcPr>
        <w:p w:rsidR="00155856" w:rsidRPr="000744C2" w:rsidRDefault="00BC4B8E" w:rsidP="00F9171E">
          <w:pPr>
            <w:pStyle w:val="Rodap"/>
            <w:tabs>
              <w:tab w:val="center" w:pos="1153"/>
            </w:tabs>
            <w:jc w:val="center"/>
            <w:rPr>
              <w:rFonts w:ascii="Tahoma" w:hAnsi="Tahoma" w:cs="Tahoma"/>
              <w:color w:val="444444"/>
            </w:rPr>
          </w:pPr>
          <w:r>
            <w:object w:dxaOrig="2340" w:dyaOrig="17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6.9pt;height:70.15pt" o:ole="">
                <v:imagedata r:id="rId1" o:title=""/>
              </v:shape>
              <o:OLEObject Type="Embed" ProgID="PBrush" ShapeID="_x0000_i1025" DrawAspect="Content" ObjectID="_1350394249" r:id="rId2"/>
            </w:object>
          </w:r>
        </w:p>
      </w:tc>
    </w:tr>
  </w:tbl>
  <w:p w:rsidR="00155856" w:rsidRDefault="00E51F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7D" w:rsidRDefault="00E51F7D" w:rsidP="009C5295">
      <w:r>
        <w:separator/>
      </w:r>
    </w:p>
  </w:footnote>
  <w:footnote w:type="continuationSeparator" w:id="0">
    <w:p w:rsidR="00E51F7D" w:rsidRDefault="00E51F7D" w:rsidP="009C5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856" w:rsidRDefault="00A7294F" w:rsidP="00DC328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45pt;margin-top:-6.85pt;width:87.8pt;height:98.7pt;z-index:251661312" fillcolor="yellow">
          <v:fill angle="-90" type="gradient"/>
          <v:imagedata r:id="rId1" o:title=""/>
        </v:shape>
        <o:OLEObject Type="Embed" ProgID="Word.Picture.8" ShapeID="_x0000_s1026" DrawAspect="Content" ObjectID="_1350394250" r:id="rId2"/>
      </w:pict>
    </w:r>
  </w:p>
  <w:p w:rsidR="00155856" w:rsidRDefault="00E51F7D" w:rsidP="00DC3284">
    <w:pPr>
      <w:pStyle w:val="Cabealho"/>
    </w:pPr>
  </w:p>
  <w:p w:rsidR="00155856" w:rsidRDefault="00E51F7D" w:rsidP="00DC3284">
    <w:pPr>
      <w:pStyle w:val="Cabealho"/>
    </w:pPr>
  </w:p>
  <w:p w:rsidR="00155856" w:rsidRDefault="00E51F7D" w:rsidP="00DC3284">
    <w:pPr>
      <w:pStyle w:val="Cabealho"/>
    </w:pPr>
  </w:p>
  <w:p w:rsidR="00155856" w:rsidRDefault="00E51F7D" w:rsidP="00DC3284">
    <w:pPr>
      <w:pStyle w:val="Cabealho"/>
    </w:pPr>
  </w:p>
  <w:p w:rsidR="00155856" w:rsidRDefault="00E51F7D" w:rsidP="00DC3284">
    <w:pPr>
      <w:pStyle w:val="Cabealho"/>
    </w:pPr>
  </w:p>
  <w:p w:rsidR="00155856" w:rsidRDefault="00A7294F" w:rsidP="00DC328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pt;margin-top:34.85pt;width:462pt;height:90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155856" w:rsidRPr="00104BF7" w:rsidRDefault="003A4FF9" w:rsidP="00DC3284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</w:rPr>
                </w:pPr>
                <w:r w:rsidRPr="00104BF7">
                  <w:rPr>
                    <w:rFonts w:ascii="Times New Roman" w:hAnsi="Times New Roman"/>
                    <w:i/>
                  </w:rPr>
                  <w:t xml:space="preserve">PREFEITURA MUNICIPAL DE NOVO MUNDO - </w:t>
                </w:r>
                <w:r>
                  <w:rPr>
                    <w:rFonts w:ascii="Times New Roman" w:hAnsi="Times New Roman"/>
                    <w:i/>
                  </w:rPr>
                  <w:t>M</w:t>
                </w:r>
                <w:r w:rsidRPr="00104BF7">
                  <w:rPr>
                    <w:rFonts w:ascii="Times New Roman" w:hAnsi="Times New Roman"/>
                    <w:i/>
                  </w:rPr>
                  <w:t>T</w:t>
                </w:r>
              </w:p>
              <w:p w:rsidR="00155856" w:rsidRPr="00DC3284" w:rsidRDefault="003A4FF9" w:rsidP="00DC3284">
                <w:pPr>
                  <w:pStyle w:val="Ttulo2"/>
                  <w:spacing w:line="360" w:lineRule="auto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155856" w:rsidRPr="00DC3284" w:rsidRDefault="00E51F7D" w:rsidP="00DC32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272DB"/>
    <w:rsid w:val="000272DB"/>
    <w:rsid w:val="003A4FF9"/>
    <w:rsid w:val="003F6AEE"/>
    <w:rsid w:val="00655015"/>
    <w:rsid w:val="00761941"/>
    <w:rsid w:val="00840334"/>
    <w:rsid w:val="009C5295"/>
    <w:rsid w:val="00A7294F"/>
    <w:rsid w:val="00BC4B8E"/>
    <w:rsid w:val="00E51F7D"/>
    <w:rsid w:val="00FB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72DB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0272DB"/>
    <w:pPr>
      <w:keepNext/>
      <w:outlineLvl w:val="1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72D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272DB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0272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272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272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272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uiPriority w:val="99"/>
    <w:rsid w:val="0002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Pref</cp:lastModifiedBy>
  <cp:revision>3</cp:revision>
  <dcterms:created xsi:type="dcterms:W3CDTF">2010-11-03T19:38:00Z</dcterms:created>
  <dcterms:modified xsi:type="dcterms:W3CDTF">2010-11-04T18:44:00Z</dcterms:modified>
</cp:coreProperties>
</file>