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73" w:rsidRDefault="00804D73" w:rsidP="006C31EB">
      <w:pPr>
        <w:jc w:val="center"/>
        <w:rPr>
          <w:rFonts w:ascii="Algerian" w:hAnsi="Algerian"/>
          <w:b/>
          <w:sz w:val="22"/>
          <w:szCs w:val="22"/>
        </w:rPr>
      </w:pPr>
    </w:p>
    <w:p w:rsidR="0097271A" w:rsidRDefault="00F82547" w:rsidP="0097271A">
      <w:pPr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>DECRETO Nº 057</w:t>
      </w:r>
      <w:r w:rsidR="0097271A">
        <w:rPr>
          <w:rFonts w:ascii="Algerian" w:hAnsi="Algerian"/>
          <w:b/>
          <w:sz w:val="48"/>
          <w:szCs w:val="48"/>
        </w:rPr>
        <w:t>/2017.</w:t>
      </w:r>
    </w:p>
    <w:p w:rsidR="0097271A" w:rsidRDefault="00DA21B6" w:rsidP="00972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 14</w:t>
      </w:r>
      <w:r w:rsidR="00613259">
        <w:rPr>
          <w:b/>
          <w:sz w:val="28"/>
          <w:szCs w:val="28"/>
        </w:rPr>
        <w:t xml:space="preserve"> de Novembro</w:t>
      </w:r>
      <w:r w:rsidR="0097271A">
        <w:rPr>
          <w:b/>
          <w:sz w:val="28"/>
          <w:szCs w:val="28"/>
        </w:rPr>
        <w:t xml:space="preserve"> de 2017.</w:t>
      </w:r>
    </w:p>
    <w:p w:rsidR="0097271A" w:rsidRDefault="0097271A" w:rsidP="0097271A">
      <w:pPr>
        <w:jc w:val="center"/>
        <w:rPr>
          <w:b/>
          <w:color w:val="FF0000"/>
          <w:sz w:val="28"/>
          <w:szCs w:val="28"/>
        </w:rPr>
      </w:pPr>
    </w:p>
    <w:p w:rsidR="0097271A" w:rsidRDefault="0097271A" w:rsidP="0097271A">
      <w:pPr>
        <w:jc w:val="center"/>
        <w:rPr>
          <w:b/>
          <w:sz w:val="24"/>
          <w:szCs w:val="24"/>
          <w:u w:val="single"/>
        </w:rPr>
      </w:pPr>
    </w:p>
    <w:p w:rsidR="0097271A" w:rsidRDefault="0097271A" w:rsidP="0097271A">
      <w:pPr>
        <w:ind w:left="5670"/>
        <w:jc w:val="both"/>
        <w:rPr>
          <w:b/>
          <w:i/>
        </w:rPr>
      </w:pPr>
      <w:r>
        <w:rPr>
          <w:b/>
          <w:i/>
        </w:rPr>
        <w:t>“Estabelece Ponto Facultativo nas repartições públicas de Novo Mundo/MT”.</w:t>
      </w:r>
    </w:p>
    <w:p w:rsidR="0097271A" w:rsidRDefault="0097271A" w:rsidP="0097271A">
      <w:pPr>
        <w:rPr>
          <w:sz w:val="24"/>
          <w:szCs w:val="24"/>
        </w:rPr>
      </w:pPr>
    </w:p>
    <w:p w:rsidR="0097271A" w:rsidRDefault="0097271A" w:rsidP="0097271A">
      <w:pPr>
        <w:rPr>
          <w:sz w:val="24"/>
          <w:szCs w:val="24"/>
        </w:rPr>
      </w:pPr>
    </w:p>
    <w:p w:rsidR="0097271A" w:rsidRDefault="0097271A" w:rsidP="009727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 Senhor </w:t>
      </w:r>
      <w:r>
        <w:rPr>
          <w:b/>
          <w:bCs/>
          <w:sz w:val="24"/>
          <w:szCs w:val="24"/>
        </w:rPr>
        <w:t>ANTONIO MAFINI</w:t>
      </w:r>
      <w:r>
        <w:rPr>
          <w:sz w:val="24"/>
          <w:szCs w:val="24"/>
        </w:rPr>
        <w:t>, Prefeito Municipal de Novo Mundo, Estado de Mato Grosso, no uso das atribuições que lhe confere o cargo:</w:t>
      </w:r>
    </w:p>
    <w:p w:rsidR="0097271A" w:rsidRDefault="0097271A" w:rsidP="0097271A">
      <w:pPr>
        <w:jc w:val="both"/>
        <w:rPr>
          <w:sz w:val="24"/>
          <w:szCs w:val="24"/>
        </w:rPr>
      </w:pPr>
    </w:p>
    <w:p w:rsidR="0097271A" w:rsidRDefault="00DA21B6" w:rsidP="009727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Considerando, que no dia 15 (quinze</w:t>
      </w:r>
      <w:r w:rsidR="004B4BA5">
        <w:rPr>
          <w:sz w:val="24"/>
          <w:szCs w:val="24"/>
        </w:rPr>
        <w:t>) de Novembro é feriado</w:t>
      </w:r>
      <w:r>
        <w:rPr>
          <w:sz w:val="24"/>
          <w:szCs w:val="24"/>
        </w:rPr>
        <w:t xml:space="preserve"> nacional</w:t>
      </w:r>
      <w:r w:rsidR="004B4BA5">
        <w:rPr>
          <w:sz w:val="24"/>
          <w:szCs w:val="24"/>
        </w:rPr>
        <w:t xml:space="preserve"> “</w:t>
      </w:r>
      <w:r>
        <w:rPr>
          <w:sz w:val="24"/>
          <w:szCs w:val="24"/>
        </w:rPr>
        <w:t>Dia da Proclamação da Republica” e que dia 17 (dezessete) de Novembro é feriado Municipal – Dia do Aniversário de Novo Mundo</w:t>
      </w:r>
      <w:r w:rsidR="004B4BA5">
        <w:rPr>
          <w:sz w:val="24"/>
          <w:szCs w:val="24"/>
        </w:rPr>
        <w:t>, e que cai em uma Sexta-</w:t>
      </w:r>
      <w:r w:rsidR="0097271A">
        <w:rPr>
          <w:sz w:val="24"/>
          <w:szCs w:val="24"/>
        </w:rPr>
        <w:t>Feira;</w:t>
      </w:r>
    </w:p>
    <w:p w:rsidR="0097271A" w:rsidRDefault="0097271A" w:rsidP="0097271A">
      <w:pPr>
        <w:jc w:val="both"/>
        <w:rPr>
          <w:sz w:val="24"/>
          <w:szCs w:val="24"/>
        </w:rPr>
      </w:pPr>
    </w:p>
    <w:p w:rsidR="0097271A" w:rsidRDefault="0097271A" w:rsidP="0097271A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D E C R E T A:</w:t>
      </w:r>
    </w:p>
    <w:p w:rsidR="0097271A" w:rsidRDefault="0097271A" w:rsidP="0097271A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97271A" w:rsidRDefault="0097271A" w:rsidP="0097271A">
      <w:pPr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1º. Fica estabelecido </w:t>
      </w:r>
      <w:r>
        <w:rPr>
          <w:b/>
          <w:sz w:val="24"/>
          <w:szCs w:val="24"/>
        </w:rPr>
        <w:t>PONTO FACULTATIVO</w:t>
      </w:r>
      <w:r>
        <w:rPr>
          <w:sz w:val="24"/>
          <w:szCs w:val="24"/>
        </w:rPr>
        <w:t>, nas Repartições Públicas no âmbito do Município</w:t>
      </w:r>
      <w:r w:rsidR="00DA21B6">
        <w:rPr>
          <w:sz w:val="24"/>
          <w:szCs w:val="24"/>
        </w:rPr>
        <w:t xml:space="preserve"> de Novo Mundo/MT, na data de 16</w:t>
      </w:r>
      <w:r w:rsidR="004B4BA5">
        <w:rPr>
          <w:sz w:val="24"/>
          <w:szCs w:val="24"/>
        </w:rPr>
        <w:t xml:space="preserve"> de Novembro</w:t>
      </w:r>
      <w:r w:rsidR="00DA21B6">
        <w:rPr>
          <w:sz w:val="24"/>
          <w:szCs w:val="24"/>
        </w:rPr>
        <w:t xml:space="preserve"> de 2017 (Quinta</w:t>
      </w:r>
      <w:r>
        <w:rPr>
          <w:sz w:val="24"/>
          <w:szCs w:val="24"/>
        </w:rPr>
        <w:t>-Feira).</w:t>
      </w:r>
    </w:p>
    <w:p w:rsidR="0097271A" w:rsidRDefault="0097271A" w:rsidP="0097271A">
      <w:pPr>
        <w:ind w:firstLine="3402"/>
        <w:jc w:val="both"/>
        <w:rPr>
          <w:sz w:val="24"/>
          <w:szCs w:val="24"/>
        </w:rPr>
      </w:pPr>
    </w:p>
    <w:p w:rsidR="0097271A" w:rsidRDefault="0097271A" w:rsidP="0097271A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 </w:t>
      </w:r>
      <w:r>
        <w:rPr>
          <w:sz w:val="24"/>
          <w:szCs w:val="24"/>
        </w:rPr>
        <w:t xml:space="preserve">- O expediente será normal, como dia útil, entretanto, sob a responsabilidade dos respectivos Secretários, nas Secretarias </w:t>
      </w:r>
      <w:r w:rsidR="00292FE6">
        <w:rPr>
          <w:sz w:val="24"/>
          <w:szCs w:val="24"/>
        </w:rPr>
        <w:t>Municipais de Saúde</w:t>
      </w:r>
      <w:r w:rsidR="00DA21B6">
        <w:rPr>
          <w:sz w:val="24"/>
          <w:szCs w:val="24"/>
        </w:rPr>
        <w:t>, Transportes e Obras Públicas e para o Departamento de Licitações do Município.</w:t>
      </w:r>
      <w:r>
        <w:rPr>
          <w:sz w:val="24"/>
          <w:szCs w:val="24"/>
        </w:rPr>
        <w:t xml:space="preserve"> </w:t>
      </w:r>
    </w:p>
    <w:p w:rsidR="0097271A" w:rsidRDefault="0097271A" w:rsidP="0097271A">
      <w:pPr>
        <w:jc w:val="both"/>
        <w:rPr>
          <w:sz w:val="24"/>
          <w:szCs w:val="24"/>
        </w:rPr>
      </w:pPr>
    </w:p>
    <w:p w:rsidR="0097271A" w:rsidRDefault="0097271A" w:rsidP="0097271A">
      <w:pPr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>Art. 2º. Este Decreto entrará em vigor na data da sua publicação, revogadas as disposições em contrário.</w:t>
      </w:r>
    </w:p>
    <w:p w:rsidR="0097271A" w:rsidRDefault="0097271A" w:rsidP="0097271A">
      <w:pPr>
        <w:jc w:val="both"/>
        <w:rPr>
          <w:sz w:val="24"/>
          <w:szCs w:val="24"/>
        </w:rPr>
      </w:pPr>
    </w:p>
    <w:p w:rsidR="0097271A" w:rsidRDefault="0097271A" w:rsidP="009727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271A" w:rsidRPr="00127E82" w:rsidRDefault="0097271A" w:rsidP="0097271A">
      <w:pPr>
        <w:jc w:val="both"/>
        <w:rPr>
          <w:rFonts w:ascii="Algerian" w:hAnsi="Algerian"/>
          <w:i/>
          <w:sz w:val="28"/>
          <w:szCs w:val="28"/>
        </w:rPr>
      </w:pPr>
      <w:r w:rsidRPr="00127E82">
        <w:rPr>
          <w:rFonts w:ascii="Algerian" w:hAnsi="Algerian"/>
          <w:i/>
          <w:sz w:val="28"/>
          <w:szCs w:val="28"/>
        </w:rPr>
        <w:t xml:space="preserve">                 REGISTRE-SE</w:t>
      </w:r>
    </w:p>
    <w:p w:rsidR="0097271A" w:rsidRPr="00127E82" w:rsidRDefault="0097271A" w:rsidP="0097271A">
      <w:pPr>
        <w:ind w:left="2124" w:firstLine="708"/>
        <w:jc w:val="both"/>
        <w:rPr>
          <w:rFonts w:ascii="Algerian" w:hAnsi="Algerian"/>
          <w:i/>
          <w:sz w:val="28"/>
          <w:szCs w:val="28"/>
        </w:rPr>
      </w:pPr>
    </w:p>
    <w:p w:rsidR="0097271A" w:rsidRPr="00127E82" w:rsidRDefault="0097271A" w:rsidP="0097271A">
      <w:pPr>
        <w:ind w:left="2832" w:firstLine="708"/>
        <w:jc w:val="both"/>
        <w:rPr>
          <w:rFonts w:ascii="Algerian" w:hAnsi="Algerian"/>
          <w:i/>
          <w:sz w:val="28"/>
          <w:szCs w:val="28"/>
        </w:rPr>
      </w:pPr>
      <w:r w:rsidRPr="00127E82">
        <w:rPr>
          <w:rFonts w:ascii="Algerian" w:hAnsi="Algerian"/>
          <w:i/>
          <w:sz w:val="28"/>
          <w:szCs w:val="28"/>
        </w:rPr>
        <w:t xml:space="preserve">  PUBLIQUE-SE</w:t>
      </w:r>
    </w:p>
    <w:p w:rsidR="0097271A" w:rsidRPr="00127E82" w:rsidRDefault="0097271A" w:rsidP="0097271A">
      <w:pPr>
        <w:ind w:left="2832" w:firstLine="708"/>
        <w:jc w:val="both"/>
        <w:rPr>
          <w:rFonts w:ascii="Algerian" w:hAnsi="Algerian"/>
          <w:i/>
          <w:sz w:val="28"/>
          <w:szCs w:val="28"/>
        </w:rPr>
      </w:pPr>
    </w:p>
    <w:p w:rsidR="0097271A" w:rsidRPr="00127E82" w:rsidRDefault="0097271A" w:rsidP="0097271A">
      <w:pPr>
        <w:ind w:left="3540" w:firstLine="708"/>
        <w:jc w:val="both"/>
        <w:rPr>
          <w:rFonts w:ascii="Algerian" w:hAnsi="Algerian"/>
          <w:i/>
          <w:iCs/>
          <w:sz w:val="28"/>
          <w:szCs w:val="28"/>
        </w:rPr>
      </w:pPr>
      <w:r w:rsidRPr="00127E82">
        <w:rPr>
          <w:rFonts w:ascii="Algerian" w:hAnsi="Algerian"/>
          <w:i/>
          <w:iCs/>
          <w:sz w:val="28"/>
          <w:szCs w:val="28"/>
        </w:rPr>
        <w:t xml:space="preserve">                            CUMPRA-SE</w:t>
      </w:r>
    </w:p>
    <w:p w:rsidR="0097271A" w:rsidRDefault="0097271A" w:rsidP="009727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271A" w:rsidRDefault="00342FED" w:rsidP="0097271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Gabinete do </w:t>
      </w:r>
      <w:r w:rsidR="00DA21B6">
        <w:rPr>
          <w:sz w:val="24"/>
          <w:szCs w:val="24"/>
        </w:rPr>
        <w:t>Prefeito, 14</w:t>
      </w:r>
      <w:r w:rsidR="004B4BA5">
        <w:rPr>
          <w:sz w:val="24"/>
          <w:szCs w:val="24"/>
        </w:rPr>
        <w:t xml:space="preserve"> de Novembro</w:t>
      </w:r>
      <w:r w:rsidR="0097271A">
        <w:rPr>
          <w:sz w:val="24"/>
          <w:szCs w:val="24"/>
        </w:rPr>
        <w:t xml:space="preserve"> de 2017.</w:t>
      </w:r>
    </w:p>
    <w:p w:rsidR="0097271A" w:rsidRDefault="0097271A" w:rsidP="0097271A">
      <w:pPr>
        <w:pStyle w:val="SemEspaamento"/>
        <w:jc w:val="center"/>
        <w:rPr>
          <w:color w:val="000000"/>
          <w:sz w:val="24"/>
          <w:szCs w:val="24"/>
        </w:rPr>
      </w:pPr>
    </w:p>
    <w:p w:rsidR="0097271A" w:rsidRDefault="0097271A" w:rsidP="0097271A">
      <w:pPr>
        <w:pStyle w:val="SemEspaamento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97271A" w:rsidRDefault="0097271A" w:rsidP="0097271A">
      <w:pPr>
        <w:pStyle w:val="SemEspaamento"/>
        <w:jc w:val="center"/>
        <w:rPr>
          <w:color w:val="000000"/>
          <w:sz w:val="24"/>
          <w:szCs w:val="24"/>
        </w:rPr>
      </w:pPr>
    </w:p>
    <w:p w:rsidR="0097271A" w:rsidRDefault="0097271A" w:rsidP="0097271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ANTÔNIO MAFINI</w:t>
      </w:r>
    </w:p>
    <w:p w:rsidR="0097271A" w:rsidRDefault="0097271A" w:rsidP="0097271A">
      <w:pPr>
        <w:pStyle w:val="SemEspaamento"/>
        <w:jc w:val="center"/>
      </w:pPr>
      <w:r>
        <w:rPr>
          <w:rFonts w:ascii="Brush Script MT" w:hAnsi="Brush Script MT"/>
          <w:b/>
          <w:sz w:val="32"/>
          <w:szCs w:val="32"/>
        </w:rPr>
        <w:t>Prefeito Municipal</w:t>
      </w:r>
    </w:p>
    <w:p w:rsidR="00194FBC" w:rsidRPr="00804D73" w:rsidRDefault="00194FBC" w:rsidP="00804D73">
      <w:pPr>
        <w:autoSpaceDE w:val="0"/>
        <w:autoSpaceDN w:val="0"/>
        <w:adjustRightInd w:val="0"/>
        <w:ind w:left="2832" w:firstLine="708"/>
        <w:contextualSpacing/>
        <w:rPr>
          <w:szCs w:val="24"/>
        </w:rPr>
      </w:pPr>
    </w:p>
    <w:sectPr w:rsidR="00194FBC" w:rsidRPr="00804D73" w:rsidSect="00804D73">
      <w:headerReference w:type="default" r:id="rId8"/>
      <w:footerReference w:type="default" r:id="rId9"/>
      <w:pgSz w:w="11907" w:h="16840" w:code="9"/>
      <w:pgMar w:top="238" w:right="1417" w:bottom="284" w:left="1418" w:header="70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A5D" w:rsidRDefault="00876A5D" w:rsidP="00411B49">
      <w:r>
        <w:separator/>
      </w:r>
    </w:p>
  </w:endnote>
  <w:endnote w:type="continuationSeparator" w:id="1">
    <w:p w:rsidR="00876A5D" w:rsidRDefault="00876A5D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658" w:rsidRDefault="00125658" w:rsidP="00786836">
    <w:pPr>
      <w:ind w:left="708"/>
      <w:rPr>
        <w:rFonts w:ascii="Verdana" w:hAnsi="Verdana"/>
      </w:rPr>
    </w:pPr>
    <w:r w:rsidRPr="00B31146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4366260</wp:posOffset>
          </wp:positionH>
          <wp:positionV relativeFrom="paragraph">
            <wp:posOffset>-487206</wp:posOffset>
          </wp:positionV>
          <wp:extent cx="1294987" cy="1009650"/>
          <wp:effectExtent l="0" t="0" r="63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 2017-202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0749" t="2910" r="7232" b="7841"/>
                  <a:stretch/>
                </pic:blipFill>
                <pic:spPr bwMode="auto">
                  <a:xfrm>
                    <a:off x="0" y="0"/>
                    <a:ext cx="1294987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Rua Nunes Freire   -   Alto da Bela Vista, nº 12         </w:t>
    </w:r>
  </w:p>
  <w:p w:rsidR="00125658" w:rsidRDefault="00125658" w:rsidP="00786836">
    <w:pPr>
      <w:ind w:left="708"/>
      <w:rPr>
        <w:rFonts w:ascii="Verdana" w:hAnsi="Verdana"/>
      </w:rPr>
    </w:pPr>
    <w:r>
      <w:rPr>
        <w:rFonts w:ascii="Verdana" w:hAnsi="Verdana"/>
      </w:rPr>
      <w:t>Fone (66) 3539-6065</w:t>
    </w:r>
  </w:p>
  <w:p w:rsidR="00125658" w:rsidRDefault="00125658" w:rsidP="00786836">
    <w:pPr>
      <w:ind w:left="708"/>
    </w:pPr>
    <w:r>
      <w:rPr>
        <w:rFonts w:ascii="Verdana" w:hAnsi="Verdana"/>
      </w:rPr>
      <w:t>CEP: 78.528-000   -   NOVO MUNDO – 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A5D" w:rsidRDefault="00876A5D" w:rsidP="00411B49">
      <w:r>
        <w:separator/>
      </w:r>
    </w:p>
  </w:footnote>
  <w:footnote w:type="continuationSeparator" w:id="1">
    <w:p w:rsidR="00876A5D" w:rsidRDefault="00876A5D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658" w:rsidRDefault="00BF4701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13.5pt;margin-top:-4.0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572176721" r:id="rId2"/>
      </w:pict>
    </w:r>
  </w:p>
  <w:p w:rsidR="00125658" w:rsidRDefault="00125658" w:rsidP="005C401B">
    <w:pPr>
      <w:pStyle w:val="Cabealho"/>
    </w:pPr>
  </w:p>
  <w:p w:rsidR="00125658" w:rsidRDefault="00125658" w:rsidP="005C401B">
    <w:pPr>
      <w:pStyle w:val="Cabealho"/>
    </w:pPr>
  </w:p>
  <w:p w:rsidR="00125658" w:rsidRDefault="00125658" w:rsidP="005C401B">
    <w:pPr>
      <w:pStyle w:val="Cabealho"/>
    </w:pPr>
  </w:p>
  <w:p w:rsidR="00125658" w:rsidRDefault="00125658" w:rsidP="005C401B">
    <w:pPr>
      <w:pStyle w:val="Cabealho"/>
    </w:pPr>
  </w:p>
  <w:p w:rsidR="00125658" w:rsidRPr="00DC3284" w:rsidRDefault="00BF4701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5.85pt;margin-top:33.45pt;width:407.7pt;height:81pt;z-index:25166336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" fillcolor="silver" stroked="f">
          <v:fill o:opacity2="47185f" rotate="t" focus="100%" type="gradient"/>
          <v:textbox>
            <w:txbxContent>
              <w:p w:rsidR="00125658" w:rsidRPr="00931690" w:rsidRDefault="00125658" w:rsidP="00931690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2"/>
                    <w:szCs w:val="32"/>
                  </w:rPr>
                </w:pPr>
                <w:r w:rsidRPr="00931690">
                  <w:rPr>
                    <w:rFonts w:ascii="Times New Roman" w:hAnsi="Times New Roman"/>
                    <w:i/>
                    <w:sz w:val="32"/>
                    <w:szCs w:val="32"/>
                  </w:rPr>
                  <w:t>PREFEITURA MUNICIPAL DE NOVO MUNDO - MT</w:t>
                </w:r>
              </w:p>
              <w:p w:rsidR="00125658" w:rsidRPr="00DC3284" w:rsidRDefault="00125658" w:rsidP="00931690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0236409"/>
    <w:multiLevelType w:val="hybridMultilevel"/>
    <w:tmpl w:val="0322709E"/>
    <w:lvl w:ilvl="0" w:tplc="F9A4A79C">
      <w:start w:val="1"/>
      <w:numFmt w:val="upperRoman"/>
      <w:lvlText w:val="%1"/>
      <w:lvlJc w:val="left"/>
      <w:pPr>
        <w:ind w:left="1393" w:hanging="20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C08A1DE">
      <w:numFmt w:val="bullet"/>
      <w:lvlText w:val="•"/>
      <w:lvlJc w:val="left"/>
      <w:pPr>
        <w:ind w:left="2091" w:hanging="200"/>
      </w:pPr>
      <w:rPr>
        <w:rFonts w:hint="default"/>
      </w:rPr>
    </w:lvl>
    <w:lvl w:ilvl="2" w:tplc="3976EDEE">
      <w:numFmt w:val="bullet"/>
      <w:lvlText w:val="•"/>
      <w:lvlJc w:val="left"/>
      <w:pPr>
        <w:ind w:left="2782" w:hanging="200"/>
      </w:pPr>
      <w:rPr>
        <w:rFonts w:hint="default"/>
      </w:rPr>
    </w:lvl>
    <w:lvl w:ilvl="3" w:tplc="500E9A4A">
      <w:numFmt w:val="bullet"/>
      <w:lvlText w:val="•"/>
      <w:lvlJc w:val="left"/>
      <w:pPr>
        <w:ind w:left="3473" w:hanging="200"/>
      </w:pPr>
      <w:rPr>
        <w:rFonts w:hint="default"/>
      </w:rPr>
    </w:lvl>
    <w:lvl w:ilvl="4" w:tplc="A1E68940">
      <w:numFmt w:val="bullet"/>
      <w:lvlText w:val="•"/>
      <w:lvlJc w:val="left"/>
      <w:pPr>
        <w:ind w:left="4164" w:hanging="200"/>
      </w:pPr>
      <w:rPr>
        <w:rFonts w:hint="default"/>
      </w:rPr>
    </w:lvl>
    <w:lvl w:ilvl="5" w:tplc="F4C85CA2">
      <w:numFmt w:val="bullet"/>
      <w:lvlText w:val="•"/>
      <w:lvlJc w:val="left"/>
      <w:pPr>
        <w:ind w:left="4855" w:hanging="200"/>
      </w:pPr>
      <w:rPr>
        <w:rFonts w:hint="default"/>
      </w:rPr>
    </w:lvl>
    <w:lvl w:ilvl="6" w:tplc="3B22026E">
      <w:numFmt w:val="bullet"/>
      <w:lvlText w:val="•"/>
      <w:lvlJc w:val="left"/>
      <w:pPr>
        <w:ind w:left="5546" w:hanging="200"/>
      </w:pPr>
      <w:rPr>
        <w:rFonts w:hint="default"/>
      </w:rPr>
    </w:lvl>
    <w:lvl w:ilvl="7" w:tplc="845650C8">
      <w:numFmt w:val="bullet"/>
      <w:lvlText w:val="•"/>
      <w:lvlJc w:val="left"/>
      <w:pPr>
        <w:ind w:left="6237" w:hanging="200"/>
      </w:pPr>
      <w:rPr>
        <w:rFonts w:hint="default"/>
      </w:rPr>
    </w:lvl>
    <w:lvl w:ilvl="8" w:tplc="9926D98C">
      <w:numFmt w:val="bullet"/>
      <w:lvlText w:val="•"/>
      <w:lvlJc w:val="left"/>
      <w:pPr>
        <w:ind w:left="6928" w:hanging="200"/>
      </w:pPr>
      <w:rPr>
        <w:rFonts w:hint="default"/>
      </w:rPr>
    </w:lvl>
  </w:abstractNum>
  <w:abstractNum w:abstractNumId="3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4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8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1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4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5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8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3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25"/>
    <w:lvlOverride w:ilvl="0">
      <w:startOverride w:val="1"/>
    </w:lvlOverride>
  </w:num>
  <w:num w:numId="11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6"/>
  </w:num>
  <w:num w:numId="22">
    <w:abstractNumId w:val="7"/>
  </w:num>
  <w:num w:numId="23">
    <w:abstractNumId w:val="3"/>
  </w:num>
  <w:num w:numId="24">
    <w:abstractNumId w:val="10"/>
  </w:num>
  <w:num w:numId="25">
    <w:abstractNumId w:val="11"/>
  </w:num>
  <w:num w:numId="26">
    <w:abstractNumId w:val="0"/>
  </w:num>
  <w:num w:numId="27">
    <w:abstractNumId w:val="1"/>
  </w:num>
  <w:num w:numId="28">
    <w:abstractNumId w:val="26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7DE8"/>
    <w:rsid w:val="000239D0"/>
    <w:rsid w:val="00056A91"/>
    <w:rsid w:val="00056D38"/>
    <w:rsid w:val="000622E0"/>
    <w:rsid w:val="00073D63"/>
    <w:rsid w:val="000831B3"/>
    <w:rsid w:val="0008624C"/>
    <w:rsid w:val="000929ED"/>
    <w:rsid w:val="000A4D6A"/>
    <w:rsid w:val="000D5A1F"/>
    <w:rsid w:val="000E2128"/>
    <w:rsid w:val="000E736C"/>
    <w:rsid w:val="000F25A2"/>
    <w:rsid w:val="0010299C"/>
    <w:rsid w:val="00103898"/>
    <w:rsid w:val="001075C3"/>
    <w:rsid w:val="00125658"/>
    <w:rsid w:val="00127E82"/>
    <w:rsid w:val="00153612"/>
    <w:rsid w:val="00194FBC"/>
    <w:rsid w:val="001952BF"/>
    <w:rsid w:val="001A58F3"/>
    <w:rsid w:val="001C0B53"/>
    <w:rsid w:val="001C1115"/>
    <w:rsid w:val="001C163A"/>
    <w:rsid w:val="001C576F"/>
    <w:rsid w:val="001C675D"/>
    <w:rsid w:val="001C79F3"/>
    <w:rsid w:val="001D0960"/>
    <w:rsid w:val="001D3FA2"/>
    <w:rsid w:val="00203543"/>
    <w:rsid w:val="002106C3"/>
    <w:rsid w:val="002157DF"/>
    <w:rsid w:val="002161BB"/>
    <w:rsid w:val="0023039F"/>
    <w:rsid w:val="002346CA"/>
    <w:rsid w:val="0023709D"/>
    <w:rsid w:val="00246E2E"/>
    <w:rsid w:val="002609D6"/>
    <w:rsid w:val="00267637"/>
    <w:rsid w:val="00292FE6"/>
    <w:rsid w:val="002B0FF8"/>
    <w:rsid w:val="002B0FFA"/>
    <w:rsid w:val="002D3F12"/>
    <w:rsid w:val="002D6ECA"/>
    <w:rsid w:val="002E2B4F"/>
    <w:rsid w:val="00333B51"/>
    <w:rsid w:val="00341534"/>
    <w:rsid w:val="00342FED"/>
    <w:rsid w:val="00351699"/>
    <w:rsid w:val="00373B6C"/>
    <w:rsid w:val="0038060E"/>
    <w:rsid w:val="00384ADA"/>
    <w:rsid w:val="00392FA7"/>
    <w:rsid w:val="003A092A"/>
    <w:rsid w:val="003A504E"/>
    <w:rsid w:val="003C1388"/>
    <w:rsid w:val="003D396F"/>
    <w:rsid w:val="003D4B88"/>
    <w:rsid w:val="003E5FD9"/>
    <w:rsid w:val="00411B49"/>
    <w:rsid w:val="00437ADD"/>
    <w:rsid w:val="00441066"/>
    <w:rsid w:val="004814AA"/>
    <w:rsid w:val="00490211"/>
    <w:rsid w:val="004A5313"/>
    <w:rsid w:val="004B073E"/>
    <w:rsid w:val="004B4BA5"/>
    <w:rsid w:val="004C47D4"/>
    <w:rsid w:val="004C6EF7"/>
    <w:rsid w:val="00506AEF"/>
    <w:rsid w:val="00507600"/>
    <w:rsid w:val="005077C5"/>
    <w:rsid w:val="00516EBA"/>
    <w:rsid w:val="005341DA"/>
    <w:rsid w:val="0054223B"/>
    <w:rsid w:val="00555E9D"/>
    <w:rsid w:val="00591670"/>
    <w:rsid w:val="005A48EB"/>
    <w:rsid w:val="005B480F"/>
    <w:rsid w:val="005C3498"/>
    <w:rsid w:val="005C401B"/>
    <w:rsid w:val="005D6C0B"/>
    <w:rsid w:val="005E4239"/>
    <w:rsid w:val="005E4C6A"/>
    <w:rsid w:val="005F093C"/>
    <w:rsid w:val="005F0E54"/>
    <w:rsid w:val="00613259"/>
    <w:rsid w:val="0063079B"/>
    <w:rsid w:val="0065367D"/>
    <w:rsid w:val="00663018"/>
    <w:rsid w:val="00697D5B"/>
    <w:rsid w:val="006A0EA3"/>
    <w:rsid w:val="006B5474"/>
    <w:rsid w:val="006C31EB"/>
    <w:rsid w:val="006D5F30"/>
    <w:rsid w:val="006E6AA6"/>
    <w:rsid w:val="006E6E98"/>
    <w:rsid w:val="00700BCD"/>
    <w:rsid w:val="007015D2"/>
    <w:rsid w:val="00704388"/>
    <w:rsid w:val="0070770E"/>
    <w:rsid w:val="00713ADB"/>
    <w:rsid w:val="007166B5"/>
    <w:rsid w:val="007222D2"/>
    <w:rsid w:val="007325A6"/>
    <w:rsid w:val="007367BE"/>
    <w:rsid w:val="00747F53"/>
    <w:rsid w:val="00750A57"/>
    <w:rsid w:val="0076062A"/>
    <w:rsid w:val="00760A53"/>
    <w:rsid w:val="007743A2"/>
    <w:rsid w:val="00777CB0"/>
    <w:rsid w:val="00777DE8"/>
    <w:rsid w:val="00786836"/>
    <w:rsid w:val="007928E3"/>
    <w:rsid w:val="007C5ED5"/>
    <w:rsid w:val="007D261E"/>
    <w:rsid w:val="007D7397"/>
    <w:rsid w:val="007F414A"/>
    <w:rsid w:val="007F4287"/>
    <w:rsid w:val="007F7C6B"/>
    <w:rsid w:val="00800F55"/>
    <w:rsid w:val="00804D73"/>
    <w:rsid w:val="008249EC"/>
    <w:rsid w:val="00824FA7"/>
    <w:rsid w:val="00834570"/>
    <w:rsid w:val="0084194A"/>
    <w:rsid w:val="008451D3"/>
    <w:rsid w:val="00845DA5"/>
    <w:rsid w:val="0085312C"/>
    <w:rsid w:val="008612B2"/>
    <w:rsid w:val="00876A5D"/>
    <w:rsid w:val="00890658"/>
    <w:rsid w:val="008907DB"/>
    <w:rsid w:val="00892739"/>
    <w:rsid w:val="008974D6"/>
    <w:rsid w:val="008A5362"/>
    <w:rsid w:val="008B174C"/>
    <w:rsid w:val="008B1F86"/>
    <w:rsid w:val="008C715A"/>
    <w:rsid w:val="008D7878"/>
    <w:rsid w:val="008F33AE"/>
    <w:rsid w:val="008F455E"/>
    <w:rsid w:val="009174DA"/>
    <w:rsid w:val="00923983"/>
    <w:rsid w:val="00927984"/>
    <w:rsid w:val="00930566"/>
    <w:rsid w:val="00931690"/>
    <w:rsid w:val="009379AC"/>
    <w:rsid w:val="009547D4"/>
    <w:rsid w:val="0097271A"/>
    <w:rsid w:val="00992B97"/>
    <w:rsid w:val="009A4812"/>
    <w:rsid w:val="009A697D"/>
    <w:rsid w:val="009B20B6"/>
    <w:rsid w:val="009B4C00"/>
    <w:rsid w:val="009C7B32"/>
    <w:rsid w:val="009F3336"/>
    <w:rsid w:val="00A313A2"/>
    <w:rsid w:val="00A34C26"/>
    <w:rsid w:val="00A40C08"/>
    <w:rsid w:val="00A512DB"/>
    <w:rsid w:val="00A53550"/>
    <w:rsid w:val="00A741D6"/>
    <w:rsid w:val="00A750E7"/>
    <w:rsid w:val="00A75F25"/>
    <w:rsid w:val="00A835D0"/>
    <w:rsid w:val="00A94907"/>
    <w:rsid w:val="00A951DD"/>
    <w:rsid w:val="00A97733"/>
    <w:rsid w:val="00AA006A"/>
    <w:rsid w:val="00AA4A55"/>
    <w:rsid w:val="00AB2FCA"/>
    <w:rsid w:val="00AB75C7"/>
    <w:rsid w:val="00AC159B"/>
    <w:rsid w:val="00AE6C6C"/>
    <w:rsid w:val="00B15403"/>
    <w:rsid w:val="00B20E76"/>
    <w:rsid w:val="00B53728"/>
    <w:rsid w:val="00B645A1"/>
    <w:rsid w:val="00B65704"/>
    <w:rsid w:val="00B80E72"/>
    <w:rsid w:val="00B9053A"/>
    <w:rsid w:val="00BA3B43"/>
    <w:rsid w:val="00BB3C7A"/>
    <w:rsid w:val="00BB4DCC"/>
    <w:rsid w:val="00BF2A4C"/>
    <w:rsid w:val="00BF4701"/>
    <w:rsid w:val="00BF4B13"/>
    <w:rsid w:val="00BF7BD5"/>
    <w:rsid w:val="00C06925"/>
    <w:rsid w:val="00C06982"/>
    <w:rsid w:val="00C2045F"/>
    <w:rsid w:val="00C32BD9"/>
    <w:rsid w:val="00C42746"/>
    <w:rsid w:val="00C44E6B"/>
    <w:rsid w:val="00C712F2"/>
    <w:rsid w:val="00C771ED"/>
    <w:rsid w:val="00C9536C"/>
    <w:rsid w:val="00CA5D6E"/>
    <w:rsid w:val="00CB697B"/>
    <w:rsid w:val="00CC1930"/>
    <w:rsid w:val="00CE7369"/>
    <w:rsid w:val="00CF0333"/>
    <w:rsid w:val="00CF7C2F"/>
    <w:rsid w:val="00D14AB6"/>
    <w:rsid w:val="00D172B6"/>
    <w:rsid w:val="00D23581"/>
    <w:rsid w:val="00D41A1D"/>
    <w:rsid w:val="00D61333"/>
    <w:rsid w:val="00D64DB7"/>
    <w:rsid w:val="00D65556"/>
    <w:rsid w:val="00D655A9"/>
    <w:rsid w:val="00D72D2D"/>
    <w:rsid w:val="00D83C82"/>
    <w:rsid w:val="00DA21B6"/>
    <w:rsid w:val="00DA5751"/>
    <w:rsid w:val="00DD520E"/>
    <w:rsid w:val="00DD62DE"/>
    <w:rsid w:val="00DE0B6E"/>
    <w:rsid w:val="00E00D0B"/>
    <w:rsid w:val="00E150B3"/>
    <w:rsid w:val="00E26430"/>
    <w:rsid w:val="00E317D2"/>
    <w:rsid w:val="00E52161"/>
    <w:rsid w:val="00E7099B"/>
    <w:rsid w:val="00E710DD"/>
    <w:rsid w:val="00E97C3D"/>
    <w:rsid w:val="00EB5B0D"/>
    <w:rsid w:val="00EE632C"/>
    <w:rsid w:val="00F01DA3"/>
    <w:rsid w:val="00F06530"/>
    <w:rsid w:val="00F0664A"/>
    <w:rsid w:val="00F1088E"/>
    <w:rsid w:val="00F11560"/>
    <w:rsid w:val="00F139C8"/>
    <w:rsid w:val="00F17CDC"/>
    <w:rsid w:val="00F21783"/>
    <w:rsid w:val="00F24165"/>
    <w:rsid w:val="00F4767D"/>
    <w:rsid w:val="00F60B14"/>
    <w:rsid w:val="00F640E6"/>
    <w:rsid w:val="00F82547"/>
    <w:rsid w:val="00FA0610"/>
    <w:rsid w:val="00FA3D37"/>
    <w:rsid w:val="00FB03E8"/>
    <w:rsid w:val="00FB6036"/>
    <w:rsid w:val="00FD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2BEA-560E-40A9-9F05-C498542E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JURIDICO</cp:lastModifiedBy>
  <cp:revision>11</cp:revision>
  <cp:lastPrinted>2017-11-14T16:50:00Z</cp:lastPrinted>
  <dcterms:created xsi:type="dcterms:W3CDTF">2017-09-01T13:06:00Z</dcterms:created>
  <dcterms:modified xsi:type="dcterms:W3CDTF">2017-11-14T16:58:00Z</dcterms:modified>
</cp:coreProperties>
</file>