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DA" w:rsidRPr="00A575F5" w:rsidRDefault="007167DA" w:rsidP="00A575F5">
      <w:pPr>
        <w:jc w:val="center"/>
        <w:rPr>
          <w:rFonts w:ascii="Algerian" w:hAnsi="Algerian"/>
          <w:b/>
          <w:sz w:val="52"/>
          <w:szCs w:val="52"/>
        </w:rPr>
      </w:pPr>
      <w:r w:rsidRPr="00A575F5">
        <w:rPr>
          <w:rFonts w:ascii="Algerian" w:hAnsi="Algerian"/>
          <w:b/>
          <w:sz w:val="52"/>
          <w:szCs w:val="52"/>
        </w:rPr>
        <w:t xml:space="preserve">DECRETO Nº </w:t>
      </w:r>
      <w:r w:rsidR="00D872BF" w:rsidRPr="00A575F5">
        <w:rPr>
          <w:rFonts w:ascii="Algerian" w:hAnsi="Algerian"/>
          <w:b/>
          <w:sz w:val="52"/>
          <w:szCs w:val="52"/>
        </w:rPr>
        <w:t>0</w:t>
      </w:r>
      <w:r w:rsidR="0001053C">
        <w:rPr>
          <w:rFonts w:ascii="Algerian" w:hAnsi="Algerian"/>
          <w:b/>
          <w:sz w:val="52"/>
          <w:szCs w:val="52"/>
        </w:rPr>
        <w:t>11</w:t>
      </w:r>
    </w:p>
    <w:p w:rsidR="007167DA" w:rsidRDefault="007167DA" w:rsidP="00A575F5">
      <w:pPr>
        <w:jc w:val="center"/>
        <w:rPr>
          <w:b/>
          <w:sz w:val="28"/>
          <w:szCs w:val="28"/>
        </w:rPr>
      </w:pPr>
      <w:r w:rsidRPr="00A575F5">
        <w:rPr>
          <w:b/>
          <w:sz w:val="28"/>
          <w:szCs w:val="28"/>
        </w:rPr>
        <w:t>DE</w:t>
      </w:r>
      <w:r w:rsidR="00D7460A">
        <w:rPr>
          <w:b/>
          <w:sz w:val="28"/>
          <w:szCs w:val="28"/>
        </w:rPr>
        <w:t xml:space="preserve"> </w:t>
      </w:r>
      <w:r w:rsidR="0001053C">
        <w:rPr>
          <w:b/>
          <w:sz w:val="28"/>
          <w:szCs w:val="28"/>
        </w:rPr>
        <w:t>03</w:t>
      </w:r>
      <w:r w:rsidRPr="00A575F5">
        <w:rPr>
          <w:b/>
          <w:sz w:val="28"/>
          <w:szCs w:val="28"/>
        </w:rPr>
        <w:t xml:space="preserve"> DE </w:t>
      </w:r>
      <w:r w:rsidR="0001053C">
        <w:rPr>
          <w:b/>
          <w:sz w:val="28"/>
          <w:szCs w:val="28"/>
        </w:rPr>
        <w:t>ABRIL</w:t>
      </w:r>
      <w:r w:rsidR="00D7460A">
        <w:rPr>
          <w:b/>
          <w:sz w:val="28"/>
          <w:szCs w:val="28"/>
        </w:rPr>
        <w:t xml:space="preserve"> </w:t>
      </w:r>
      <w:r w:rsidRPr="00A575F5">
        <w:rPr>
          <w:b/>
          <w:sz w:val="28"/>
          <w:szCs w:val="28"/>
        </w:rPr>
        <w:t>DE 201</w:t>
      </w:r>
      <w:r w:rsidR="002F42C6" w:rsidRPr="00A575F5">
        <w:rPr>
          <w:b/>
          <w:sz w:val="28"/>
          <w:szCs w:val="28"/>
        </w:rPr>
        <w:t>2</w:t>
      </w:r>
      <w:r w:rsidR="001C2434" w:rsidRPr="00A575F5">
        <w:rPr>
          <w:b/>
          <w:sz w:val="28"/>
          <w:szCs w:val="28"/>
        </w:rPr>
        <w:t>.</w:t>
      </w:r>
    </w:p>
    <w:p w:rsidR="00A575F5" w:rsidRDefault="00A575F5" w:rsidP="00A575F5">
      <w:pPr>
        <w:jc w:val="center"/>
        <w:rPr>
          <w:i/>
          <w:iCs/>
          <w:color w:val="000000"/>
        </w:rPr>
      </w:pPr>
    </w:p>
    <w:p w:rsidR="00D7460A" w:rsidRDefault="00D7460A" w:rsidP="00A575F5">
      <w:pPr>
        <w:jc w:val="center"/>
        <w:rPr>
          <w:i/>
          <w:iCs/>
          <w:color w:val="000000"/>
        </w:rPr>
      </w:pPr>
    </w:p>
    <w:p w:rsidR="00D7460A" w:rsidRDefault="00D7460A" w:rsidP="00A575F5">
      <w:pPr>
        <w:jc w:val="center"/>
        <w:rPr>
          <w:i/>
          <w:iCs/>
          <w:color w:val="000000"/>
        </w:rPr>
      </w:pPr>
    </w:p>
    <w:p w:rsidR="00D7460A" w:rsidRPr="00925FBC" w:rsidRDefault="00AB0CED" w:rsidP="00D7460A">
      <w:pPr>
        <w:ind w:left="5670"/>
        <w:jc w:val="both"/>
        <w:rPr>
          <w:b/>
          <w:i/>
        </w:rPr>
      </w:pPr>
      <w:r w:rsidRPr="00AD0DEC">
        <w:rPr>
          <w:b/>
          <w:i/>
        </w:rPr>
        <w:t>“</w:t>
      </w:r>
      <w:r w:rsidR="00D7460A" w:rsidRPr="00925FBC">
        <w:rPr>
          <w:b/>
          <w:i/>
        </w:rPr>
        <w:t>Estabelece ponto facultativo nas repartições públicas de Novo Mundo/MT”.</w:t>
      </w:r>
    </w:p>
    <w:p w:rsidR="00AB0CED" w:rsidRDefault="00AB0CED" w:rsidP="00AB0CED">
      <w:pPr>
        <w:ind w:left="5670"/>
        <w:contextualSpacing/>
        <w:jc w:val="both"/>
        <w:rPr>
          <w:b/>
          <w:i/>
        </w:rPr>
      </w:pPr>
    </w:p>
    <w:p w:rsidR="00D7460A" w:rsidRDefault="00D7460A" w:rsidP="00AB0CED">
      <w:pPr>
        <w:ind w:left="5670"/>
        <w:contextualSpacing/>
        <w:jc w:val="both"/>
        <w:rPr>
          <w:b/>
          <w:i/>
        </w:rPr>
      </w:pPr>
    </w:p>
    <w:p w:rsidR="00D7460A" w:rsidRDefault="00D7460A" w:rsidP="00AB0CED">
      <w:pPr>
        <w:ind w:left="5670"/>
        <w:contextualSpacing/>
        <w:jc w:val="both"/>
        <w:rPr>
          <w:b/>
          <w:i/>
        </w:rPr>
      </w:pPr>
    </w:p>
    <w:p w:rsidR="00D7460A" w:rsidRPr="00AD0DEC" w:rsidRDefault="00D7460A" w:rsidP="00AB0CED">
      <w:pPr>
        <w:ind w:left="5670"/>
        <w:contextualSpacing/>
        <w:jc w:val="both"/>
        <w:rPr>
          <w:b/>
          <w:i/>
        </w:rPr>
      </w:pPr>
    </w:p>
    <w:p w:rsidR="00A575F5" w:rsidRPr="00D7460A" w:rsidRDefault="00CA1621" w:rsidP="00A575F5">
      <w:pPr>
        <w:pStyle w:val="NormalWeb"/>
        <w:spacing w:before="240" w:after="120"/>
        <w:contextualSpacing/>
        <w:jc w:val="both"/>
        <w:rPr>
          <w:rFonts w:ascii="Arial Narrow" w:hAnsi="Arial Narrow"/>
          <w:sz w:val="22"/>
          <w:szCs w:val="22"/>
        </w:rPr>
      </w:pPr>
      <w:r w:rsidRPr="00D7460A">
        <w:rPr>
          <w:rFonts w:ascii="Arial Narrow" w:hAnsi="Arial Narrow"/>
          <w:sz w:val="22"/>
          <w:szCs w:val="22"/>
        </w:rPr>
        <w:tab/>
      </w:r>
      <w:r w:rsidRPr="00D7460A">
        <w:rPr>
          <w:rFonts w:ascii="Arial Narrow" w:hAnsi="Arial Narrow"/>
          <w:sz w:val="22"/>
          <w:szCs w:val="22"/>
        </w:rPr>
        <w:tab/>
      </w:r>
      <w:r w:rsidRPr="00D7460A">
        <w:rPr>
          <w:rFonts w:ascii="Arial Narrow" w:hAnsi="Arial Narrow"/>
          <w:sz w:val="22"/>
          <w:szCs w:val="22"/>
        </w:rPr>
        <w:tab/>
        <w:t xml:space="preserve">O Senhor </w:t>
      </w:r>
      <w:r w:rsidRPr="00D7460A">
        <w:rPr>
          <w:rFonts w:ascii="Arial Narrow" w:hAnsi="Arial Narrow"/>
          <w:b/>
          <w:sz w:val="22"/>
          <w:szCs w:val="22"/>
        </w:rPr>
        <w:t>JOSÉ HÉLIO RIBEIRO DA SILVA</w:t>
      </w:r>
      <w:r w:rsidRPr="00D7460A">
        <w:rPr>
          <w:rFonts w:ascii="Arial Narrow" w:hAnsi="Arial Narrow"/>
          <w:sz w:val="22"/>
          <w:szCs w:val="22"/>
        </w:rPr>
        <w:t xml:space="preserve">, Prefeito Municipal de Novo Mundo, </w:t>
      </w:r>
      <w:r w:rsidR="00A575F5" w:rsidRPr="00D7460A">
        <w:rPr>
          <w:rFonts w:ascii="Arial Narrow" w:hAnsi="Arial Narrow"/>
          <w:sz w:val="22"/>
          <w:szCs w:val="22"/>
        </w:rPr>
        <w:t xml:space="preserve">Estado de Mato Grosso, </w:t>
      </w:r>
      <w:r w:rsidRPr="00D7460A">
        <w:rPr>
          <w:rFonts w:ascii="Arial Narrow" w:hAnsi="Arial Narrow"/>
          <w:sz w:val="22"/>
          <w:szCs w:val="22"/>
        </w:rPr>
        <w:t>no uso das atribuições que lhe confere o cargo,</w:t>
      </w:r>
      <w:r w:rsidR="00AB0CED" w:rsidRPr="00D7460A">
        <w:rPr>
          <w:rFonts w:ascii="Arial Narrow" w:hAnsi="Arial Narrow"/>
          <w:sz w:val="22"/>
          <w:szCs w:val="22"/>
        </w:rPr>
        <w:t xml:space="preserve"> </w:t>
      </w:r>
      <w:r w:rsidR="00A575F5" w:rsidRPr="00D7460A">
        <w:rPr>
          <w:rFonts w:ascii="Arial Narrow" w:hAnsi="Arial Narrow"/>
          <w:sz w:val="22"/>
          <w:szCs w:val="22"/>
        </w:rPr>
        <w:t>e em obediência  ao  que disciplina a Legislação,</w:t>
      </w:r>
    </w:p>
    <w:p w:rsidR="00A575F5" w:rsidRPr="00D7460A" w:rsidRDefault="00A575F5" w:rsidP="002F42C6">
      <w:pPr>
        <w:pStyle w:val="NormalWeb"/>
        <w:spacing w:before="240" w:beforeAutospacing="0" w:after="120" w:afterAutospacing="0"/>
        <w:contextualSpacing/>
        <w:jc w:val="both"/>
        <w:rPr>
          <w:rFonts w:ascii="Arial Narrow" w:hAnsi="Arial Narrow"/>
          <w:sz w:val="22"/>
          <w:szCs w:val="22"/>
        </w:rPr>
      </w:pPr>
    </w:p>
    <w:p w:rsidR="00D7460A" w:rsidRPr="00D7460A" w:rsidRDefault="00D7460A" w:rsidP="00D7460A">
      <w:pPr>
        <w:contextualSpacing/>
        <w:jc w:val="both"/>
        <w:rPr>
          <w:rFonts w:ascii="Arial Narrow" w:hAnsi="Arial Narrow"/>
          <w:sz w:val="22"/>
          <w:szCs w:val="22"/>
        </w:rPr>
      </w:pPr>
      <w:r w:rsidRPr="00D7460A">
        <w:rPr>
          <w:rFonts w:ascii="Arial Narrow" w:hAnsi="Arial Narrow"/>
          <w:sz w:val="22"/>
          <w:szCs w:val="22"/>
        </w:rPr>
        <w:tab/>
      </w:r>
      <w:r w:rsidRPr="00D7460A">
        <w:rPr>
          <w:rFonts w:ascii="Arial Narrow" w:hAnsi="Arial Narrow"/>
          <w:sz w:val="22"/>
          <w:szCs w:val="22"/>
        </w:rPr>
        <w:tab/>
      </w:r>
      <w:r w:rsidRPr="00D7460A">
        <w:rPr>
          <w:rFonts w:ascii="Arial Narrow" w:hAnsi="Arial Narrow"/>
          <w:sz w:val="22"/>
          <w:szCs w:val="22"/>
        </w:rPr>
        <w:tab/>
      </w:r>
      <w:r w:rsidRPr="00D7460A">
        <w:rPr>
          <w:rFonts w:ascii="Arial Narrow" w:hAnsi="Arial Narrow"/>
          <w:b/>
          <w:sz w:val="22"/>
          <w:szCs w:val="22"/>
        </w:rPr>
        <w:t>Considerando</w:t>
      </w:r>
      <w:r w:rsidRPr="00D7460A">
        <w:rPr>
          <w:rFonts w:ascii="Arial Narrow" w:hAnsi="Arial Narrow"/>
          <w:sz w:val="22"/>
          <w:szCs w:val="22"/>
        </w:rPr>
        <w:t xml:space="preserve">, que no dia </w:t>
      </w:r>
      <w:r w:rsidR="0001053C">
        <w:rPr>
          <w:rFonts w:ascii="Arial Narrow" w:hAnsi="Arial Narrow"/>
          <w:sz w:val="22"/>
          <w:szCs w:val="22"/>
        </w:rPr>
        <w:t>06</w:t>
      </w:r>
      <w:r w:rsidRPr="00D7460A">
        <w:rPr>
          <w:rFonts w:ascii="Arial Narrow" w:hAnsi="Arial Narrow"/>
          <w:sz w:val="22"/>
          <w:szCs w:val="22"/>
        </w:rPr>
        <w:t xml:space="preserve"> (</w:t>
      </w:r>
      <w:r w:rsidR="0001053C">
        <w:rPr>
          <w:rFonts w:ascii="Arial Narrow" w:hAnsi="Arial Narrow"/>
          <w:sz w:val="22"/>
          <w:szCs w:val="22"/>
        </w:rPr>
        <w:t>SEIS</w:t>
      </w:r>
      <w:r w:rsidRPr="00D7460A">
        <w:rPr>
          <w:rFonts w:ascii="Arial Narrow" w:hAnsi="Arial Narrow"/>
          <w:sz w:val="22"/>
          <w:szCs w:val="22"/>
        </w:rPr>
        <w:t xml:space="preserve">) de </w:t>
      </w:r>
      <w:r w:rsidR="0001053C">
        <w:rPr>
          <w:rFonts w:ascii="Arial Narrow" w:hAnsi="Arial Narrow"/>
          <w:sz w:val="22"/>
          <w:szCs w:val="22"/>
        </w:rPr>
        <w:t xml:space="preserve">Abril </w:t>
      </w:r>
      <w:r w:rsidRPr="00D7460A">
        <w:rPr>
          <w:rFonts w:ascii="Arial Narrow" w:hAnsi="Arial Narrow"/>
          <w:sz w:val="22"/>
          <w:szCs w:val="22"/>
        </w:rPr>
        <w:t xml:space="preserve">é feriado </w:t>
      </w:r>
      <w:r w:rsidR="0001053C">
        <w:rPr>
          <w:rFonts w:ascii="Arial Narrow" w:hAnsi="Arial Narrow"/>
          <w:sz w:val="22"/>
          <w:szCs w:val="22"/>
        </w:rPr>
        <w:t>Nacional, “Paixão de Cristo”</w:t>
      </w:r>
      <w:r w:rsidRPr="00D7460A">
        <w:rPr>
          <w:rFonts w:ascii="Arial Narrow" w:hAnsi="Arial Narrow"/>
          <w:sz w:val="22"/>
          <w:szCs w:val="22"/>
        </w:rPr>
        <w:t xml:space="preserve">, e que cai em uma </w:t>
      </w:r>
      <w:r w:rsidR="0001053C">
        <w:rPr>
          <w:rFonts w:ascii="Arial Narrow" w:hAnsi="Arial Narrow"/>
          <w:sz w:val="22"/>
          <w:szCs w:val="22"/>
        </w:rPr>
        <w:t>sexta</w:t>
      </w:r>
      <w:r w:rsidRPr="00D7460A">
        <w:rPr>
          <w:rFonts w:ascii="Arial Narrow" w:hAnsi="Arial Narrow"/>
          <w:sz w:val="22"/>
          <w:szCs w:val="22"/>
        </w:rPr>
        <w:t xml:space="preserve"> feira</w:t>
      </w:r>
      <w:r w:rsidR="0001053C">
        <w:rPr>
          <w:rFonts w:ascii="Arial Narrow" w:hAnsi="Arial Narrow"/>
          <w:sz w:val="22"/>
          <w:szCs w:val="22"/>
        </w:rPr>
        <w:t>, e em razão do Estado de Mato Grosso ter decretado Ponto Facultativo também no dia 05/04/2012, visto que o feriado se inicia após as 12:00horas do deste dia</w:t>
      </w:r>
      <w:r w:rsidRPr="00D7460A">
        <w:rPr>
          <w:rFonts w:ascii="Arial Narrow" w:hAnsi="Arial Narrow"/>
          <w:sz w:val="22"/>
          <w:szCs w:val="22"/>
        </w:rPr>
        <w:t>;</w:t>
      </w:r>
    </w:p>
    <w:p w:rsidR="00D7460A" w:rsidRPr="00D7460A" w:rsidRDefault="00D7460A" w:rsidP="00D7460A">
      <w:pPr>
        <w:contextualSpacing/>
        <w:jc w:val="both"/>
        <w:rPr>
          <w:rFonts w:ascii="Arial Narrow" w:hAnsi="Arial Narrow"/>
          <w:sz w:val="16"/>
          <w:szCs w:val="16"/>
        </w:rPr>
      </w:pPr>
    </w:p>
    <w:p w:rsidR="00345F72" w:rsidRPr="00D7460A" w:rsidRDefault="00345F72" w:rsidP="00D7460A">
      <w:pPr>
        <w:pStyle w:val="NormalWeb"/>
        <w:spacing w:before="240" w:beforeAutospacing="0" w:after="120" w:afterAutospacing="0"/>
        <w:ind w:firstLine="2127"/>
        <w:contextualSpacing/>
        <w:jc w:val="both"/>
        <w:rPr>
          <w:rFonts w:ascii="Castellar" w:hAnsi="Castellar"/>
          <w:b/>
          <w:sz w:val="52"/>
          <w:szCs w:val="52"/>
        </w:rPr>
      </w:pPr>
      <w:r w:rsidRPr="00D7460A">
        <w:rPr>
          <w:rFonts w:ascii="Castellar" w:hAnsi="Castellar"/>
          <w:b/>
          <w:sz w:val="52"/>
          <w:szCs w:val="52"/>
        </w:rPr>
        <w:t>D E C R E T A:</w:t>
      </w:r>
    </w:p>
    <w:p w:rsidR="00A575F5" w:rsidRPr="00D7460A" w:rsidRDefault="00A575F5" w:rsidP="00345F72">
      <w:pPr>
        <w:keepLines/>
        <w:ind w:firstLine="1418"/>
        <w:contextualSpacing/>
        <w:jc w:val="both"/>
        <w:rPr>
          <w:rFonts w:ascii="Arial Narrow" w:hAnsi="Arial Narrow"/>
          <w:b/>
          <w:sz w:val="16"/>
          <w:szCs w:val="16"/>
        </w:rPr>
      </w:pPr>
    </w:p>
    <w:p w:rsidR="00D7460A" w:rsidRPr="00D7460A" w:rsidRDefault="00D7460A" w:rsidP="002F5A12">
      <w:pPr>
        <w:ind w:firstLine="2127"/>
        <w:contextualSpacing/>
        <w:jc w:val="both"/>
        <w:rPr>
          <w:rFonts w:ascii="Arial Narrow" w:hAnsi="Arial Narrow"/>
          <w:sz w:val="22"/>
          <w:szCs w:val="22"/>
        </w:rPr>
      </w:pPr>
      <w:r w:rsidRPr="002F5A12">
        <w:rPr>
          <w:rFonts w:ascii="Arial Narrow" w:hAnsi="Arial Narrow"/>
          <w:b/>
          <w:sz w:val="22"/>
          <w:szCs w:val="22"/>
        </w:rPr>
        <w:t>Art. 1º</w:t>
      </w:r>
      <w:r w:rsidRPr="00D7460A">
        <w:rPr>
          <w:rFonts w:ascii="Arial Narrow" w:hAnsi="Arial Narrow"/>
          <w:sz w:val="22"/>
          <w:szCs w:val="22"/>
        </w:rPr>
        <w:t xml:space="preserve">. Fica estabelecido </w:t>
      </w:r>
      <w:r w:rsidRPr="00D7460A">
        <w:rPr>
          <w:rFonts w:ascii="Arial Narrow" w:hAnsi="Arial Narrow"/>
          <w:b/>
          <w:sz w:val="22"/>
          <w:szCs w:val="22"/>
        </w:rPr>
        <w:t>PONTO FACULTATIVO</w:t>
      </w:r>
      <w:r w:rsidRPr="00D7460A">
        <w:rPr>
          <w:rFonts w:ascii="Arial Narrow" w:hAnsi="Arial Narrow"/>
          <w:sz w:val="22"/>
          <w:szCs w:val="22"/>
        </w:rPr>
        <w:t xml:space="preserve">, nas Repartições Públicas no âmbito do Município de Novo Mundo/MT, no dia </w:t>
      </w:r>
      <w:r w:rsidR="0001053C">
        <w:rPr>
          <w:rFonts w:ascii="Arial Narrow" w:hAnsi="Arial Narrow"/>
          <w:sz w:val="22"/>
          <w:szCs w:val="22"/>
        </w:rPr>
        <w:t>05</w:t>
      </w:r>
      <w:r w:rsidRPr="00D7460A">
        <w:rPr>
          <w:rFonts w:ascii="Arial Narrow" w:hAnsi="Arial Narrow"/>
          <w:sz w:val="22"/>
          <w:szCs w:val="22"/>
        </w:rPr>
        <w:t xml:space="preserve"> (</w:t>
      </w:r>
      <w:r w:rsidR="0001053C">
        <w:rPr>
          <w:rFonts w:ascii="Arial Narrow" w:hAnsi="Arial Narrow"/>
          <w:sz w:val="22"/>
          <w:szCs w:val="22"/>
        </w:rPr>
        <w:t>cinco</w:t>
      </w:r>
      <w:r w:rsidRPr="00D7460A">
        <w:rPr>
          <w:rFonts w:ascii="Arial Narrow" w:hAnsi="Arial Narrow"/>
          <w:sz w:val="22"/>
          <w:szCs w:val="22"/>
        </w:rPr>
        <w:t xml:space="preserve">) de </w:t>
      </w:r>
      <w:r w:rsidR="0001053C">
        <w:rPr>
          <w:rFonts w:ascii="Arial Narrow" w:hAnsi="Arial Narrow"/>
          <w:sz w:val="22"/>
          <w:szCs w:val="22"/>
        </w:rPr>
        <w:t xml:space="preserve">Abril </w:t>
      </w:r>
      <w:r w:rsidRPr="00D7460A">
        <w:rPr>
          <w:rFonts w:ascii="Arial Narrow" w:hAnsi="Arial Narrow"/>
          <w:sz w:val="22"/>
          <w:szCs w:val="22"/>
        </w:rPr>
        <w:t>de 2012.</w:t>
      </w:r>
    </w:p>
    <w:p w:rsidR="00D7460A" w:rsidRPr="00D7460A" w:rsidRDefault="00D7460A" w:rsidP="00D7460A">
      <w:pPr>
        <w:ind w:firstLine="3402"/>
        <w:jc w:val="both"/>
        <w:rPr>
          <w:rFonts w:ascii="Arial Narrow" w:hAnsi="Arial Narrow"/>
          <w:sz w:val="22"/>
          <w:szCs w:val="22"/>
        </w:rPr>
      </w:pPr>
    </w:p>
    <w:p w:rsidR="00D7460A" w:rsidRPr="00D7460A" w:rsidRDefault="00D7460A" w:rsidP="00D7460A">
      <w:pPr>
        <w:shd w:val="clear" w:color="auto" w:fill="FFFFFF"/>
        <w:spacing w:before="210" w:after="210"/>
        <w:ind w:firstLine="2127"/>
        <w:contextualSpacing/>
        <w:jc w:val="both"/>
        <w:rPr>
          <w:rFonts w:ascii="Arial Narrow" w:hAnsi="Arial Narrow"/>
          <w:sz w:val="22"/>
          <w:szCs w:val="22"/>
        </w:rPr>
      </w:pPr>
      <w:r w:rsidRPr="00D7460A">
        <w:rPr>
          <w:rFonts w:ascii="Arial Narrow" w:hAnsi="Arial Narrow"/>
          <w:b/>
          <w:sz w:val="22"/>
          <w:szCs w:val="22"/>
        </w:rPr>
        <w:t xml:space="preserve">Parágrafo Único </w:t>
      </w:r>
      <w:r w:rsidRPr="00D7460A">
        <w:rPr>
          <w:rFonts w:ascii="Arial Narrow" w:hAnsi="Arial Narrow"/>
          <w:sz w:val="22"/>
          <w:szCs w:val="22"/>
        </w:rPr>
        <w:t xml:space="preserve">- O expediente será normal, entretanto, sob a responsabilidade dos respectivos chefes, nas repartições cujas atividades não possam ser suspensas, em virtude de exigências técnicas ou por motivo de interesse público, nos mesmos dias, ou seja, </w:t>
      </w:r>
      <w:r w:rsidR="0001053C">
        <w:rPr>
          <w:rFonts w:ascii="Arial Narrow" w:hAnsi="Arial Narrow"/>
          <w:sz w:val="22"/>
          <w:szCs w:val="22"/>
        </w:rPr>
        <w:t xml:space="preserve">nos </w:t>
      </w:r>
      <w:r w:rsidRPr="00D7460A">
        <w:rPr>
          <w:rFonts w:ascii="Arial Narrow" w:hAnsi="Arial Narrow"/>
          <w:sz w:val="22"/>
          <w:szCs w:val="22"/>
        </w:rPr>
        <w:t>dia</w:t>
      </w:r>
      <w:r w:rsidR="0001053C">
        <w:rPr>
          <w:rFonts w:ascii="Arial Narrow" w:hAnsi="Arial Narrow"/>
          <w:sz w:val="22"/>
          <w:szCs w:val="22"/>
        </w:rPr>
        <w:t>s 05(ponto facultativo)</w:t>
      </w:r>
      <w:r w:rsidRPr="00D7460A">
        <w:rPr>
          <w:rFonts w:ascii="Arial Narrow" w:hAnsi="Arial Narrow"/>
          <w:sz w:val="22"/>
          <w:szCs w:val="22"/>
        </w:rPr>
        <w:t xml:space="preserve"> e </w:t>
      </w:r>
      <w:r w:rsidR="0001053C">
        <w:rPr>
          <w:rFonts w:ascii="Arial Narrow" w:hAnsi="Arial Narrow"/>
          <w:sz w:val="22"/>
          <w:szCs w:val="22"/>
        </w:rPr>
        <w:t xml:space="preserve">06(feriado nacional) de Abril </w:t>
      </w:r>
      <w:r w:rsidRPr="00D7460A">
        <w:rPr>
          <w:rFonts w:ascii="Arial Narrow" w:hAnsi="Arial Narrow"/>
          <w:sz w:val="22"/>
          <w:szCs w:val="22"/>
        </w:rPr>
        <w:t>de 2012 (</w:t>
      </w:r>
      <w:r w:rsidR="0001053C">
        <w:rPr>
          <w:rFonts w:ascii="Arial Narrow" w:hAnsi="Arial Narrow"/>
          <w:sz w:val="22"/>
          <w:szCs w:val="22"/>
        </w:rPr>
        <w:t>quinta e sexta feira</w:t>
      </w:r>
      <w:r w:rsidRPr="00D7460A">
        <w:rPr>
          <w:rFonts w:ascii="Arial Narrow" w:hAnsi="Arial Narrow"/>
          <w:sz w:val="22"/>
          <w:szCs w:val="22"/>
        </w:rPr>
        <w:t xml:space="preserve">). </w:t>
      </w:r>
    </w:p>
    <w:p w:rsidR="00D7460A" w:rsidRPr="00D7460A" w:rsidRDefault="00D7460A" w:rsidP="00D7460A">
      <w:pPr>
        <w:shd w:val="clear" w:color="auto" w:fill="FFFFFF"/>
        <w:spacing w:before="210" w:after="210"/>
        <w:ind w:firstLine="2127"/>
        <w:contextualSpacing/>
        <w:jc w:val="both"/>
        <w:rPr>
          <w:rFonts w:ascii="Arial Narrow" w:hAnsi="Arial Narrow"/>
          <w:sz w:val="22"/>
          <w:szCs w:val="22"/>
        </w:rPr>
      </w:pPr>
    </w:p>
    <w:p w:rsidR="00D7460A" w:rsidRPr="00D7460A" w:rsidRDefault="00D7460A" w:rsidP="00D7460A">
      <w:pPr>
        <w:shd w:val="clear" w:color="auto" w:fill="FFFFFF"/>
        <w:spacing w:before="210" w:after="210"/>
        <w:ind w:firstLine="2127"/>
        <w:contextualSpacing/>
        <w:jc w:val="both"/>
        <w:rPr>
          <w:rFonts w:ascii="Arial Narrow" w:hAnsi="Arial Narrow"/>
          <w:sz w:val="22"/>
          <w:szCs w:val="22"/>
        </w:rPr>
      </w:pPr>
      <w:r w:rsidRPr="00D7460A">
        <w:rPr>
          <w:rFonts w:ascii="Arial Narrow" w:hAnsi="Arial Narrow"/>
          <w:b/>
          <w:sz w:val="22"/>
          <w:szCs w:val="22"/>
        </w:rPr>
        <w:t>Art. 2º</w:t>
      </w:r>
      <w:r w:rsidRPr="00D7460A">
        <w:rPr>
          <w:rFonts w:ascii="Arial Narrow" w:hAnsi="Arial Narrow"/>
          <w:sz w:val="22"/>
          <w:szCs w:val="22"/>
        </w:rPr>
        <w:t xml:space="preserve"> - Este decreto entrará em vigor na data de sua publicação, revogadas as disposições em contrário. </w:t>
      </w:r>
    </w:p>
    <w:p w:rsidR="00554EF5" w:rsidRPr="00D7460A" w:rsidRDefault="00554EF5" w:rsidP="00554EF5">
      <w:pPr>
        <w:ind w:firstLine="2127"/>
        <w:jc w:val="both"/>
        <w:rPr>
          <w:rFonts w:ascii="Arial Narrow" w:hAnsi="Arial Narrow"/>
          <w:sz w:val="22"/>
          <w:szCs w:val="22"/>
        </w:rPr>
      </w:pPr>
    </w:p>
    <w:p w:rsidR="0099732D" w:rsidRPr="00D7460A" w:rsidRDefault="00315107" w:rsidP="00315107">
      <w:pPr>
        <w:ind w:right="-1" w:firstLine="2127"/>
        <w:contextualSpacing/>
        <w:jc w:val="both"/>
        <w:rPr>
          <w:rFonts w:ascii="Arial Narrow" w:hAnsi="Arial Narrow"/>
          <w:sz w:val="22"/>
          <w:szCs w:val="22"/>
        </w:rPr>
      </w:pPr>
      <w:r w:rsidRPr="00D7460A">
        <w:rPr>
          <w:rFonts w:ascii="Arial Narrow" w:hAnsi="Arial Narrow"/>
          <w:color w:val="000000"/>
          <w:sz w:val="22"/>
          <w:szCs w:val="22"/>
        </w:rPr>
        <w:t xml:space="preserve">Gabinete do Prefeito, aos </w:t>
      </w:r>
      <w:r w:rsidR="0001053C">
        <w:rPr>
          <w:rFonts w:ascii="Arial Narrow" w:hAnsi="Arial Narrow"/>
          <w:color w:val="000000"/>
          <w:sz w:val="22"/>
          <w:szCs w:val="22"/>
        </w:rPr>
        <w:t>03</w:t>
      </w:r>
      <w:r w:rsidRPr="00D7460A">
        <w:rPr>
          <w:rFonts w:ascii="Arial Narrow" w:hAnsi="Arial Narrow"/>
          <w:color w:val="000000"/>
          <w:sz w:val="22"/>
          <w:szCs w:val="22"/>
        </w:rPr>
        <w:t xml:space="preserve"> de </w:t>
      </w:r>
      <w:r w:rsidR="0001053C">
        <w:rPr>
          <w:rFonts w:ascii="Arial Narrow" w:hAnsi="Arial Narrow"/>
          <w:color w:val="000000"/>
          <w:sz w:val="22"/>
          <w:szCs w:val="22"/>
        </w:rPr>
        <w:t xml:space="preserve">Abril </w:t>
      </w:r>
      <w:r w:rsidR="00A575F5" w:rsidRPr="00D7460A">
        <w:rPr>
          <w:rFonts w:ascii="Arial Narrow" w:hAnsi="Arial Narrow"/>
          <w:color w:val="000000"/>
          <w:sz w:val="22"/>
          <w:szCs w:val="22"/>
        </w:rPr>
        <w:t>d</w:t>
      </w:r>
      <w:r w:rsidRPr="00D7460A">
        <w:rPr>
          <w:rFonts w:ascii="Arial Narrow" w:hAnsi="Arial Narrow"/>
          <w:color w:val="000000"/>
          <w:sz w:val="22"/>
          <w:szCs w:val="22"/>
        </w:rPr>
        <w:t xml:space="preserve">e </w:t>
      </w:r>
      <w:r w:rsidR="00A575F5" w:rsidRPr="00D7460A">
        <w:rPr>
          <w:rFonts w:ascii="Arial Narrow" w:hAnsi="Arial Narrow"/>
          <w:color w:val="000000"/>
          <w:sz w:val="22"/>
          <w:szCs w:val="22"/>
        </w:rPr>
        <w:t>2012.</w:t>
      </w:r>
      <w:r w:rsidRPr="00D7460A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7167DA" w:rsidRPr="00A575F5" w:rsidRDefault="007167DA" w:rsidP="0001053C">
      <w:pPr>
        <w:pStyle w:val="Ttulo5"/>
        <w:ind w:right="567"/>
        <w:contextualSpacing/>
        <w:jc w:val="center"/>
        <w:rPr>
          <w:rFonts w:ascii="Monotype Corsiva" w:hAnsi="Monotype Corsiva"/>
          <w:b/>
          <w:i/>
          <w:color w:val="auto"/>
          <w:sz w:val="24"/>
          <w:szCs w:val="24"/>
        </w:rPr>
      </w:pPr>
      <w:r w:rsidRPr="00A575F5">
        <w:rPr>
          <w:rFonts w:ascii="Monotype Corsiva" w:hAnsi="Monotype Corsiva"/>
          <w:b/>
          <w:i/>
          <w:color w:val="auto"/>
          <w:sz w:val="24"/>
          <w:szCs w:val="24"/>
        </w:rPr>
        <w:t>REGISTRE-SE</w:t>
      </w:r>
    </w:p>
    <w:p w:rsidR="007167DA" w:rsidRPr="00A575F5" w:rsidRDefault="007167DA" w:rsidP="0001053C">
      <w:pPr>
        <w:pStyle w:val="Ttulo5"/>
        <w:ind w:left="708" w:right="567" w:firstLine="708"/>
        <w:contextualSpacing/>
        <w:jc w:val="center"/>
        <w:rPr>
          <w:rFonts w:ascii="Monotype Corsiva" w:hAnsi="Monotype Corsiva"/>
          <w:b/>
          <w:i/>
          <w:color w:val="auto"/>
          <w:sz w:val="24"/>
          <w:szCs w:val="24"/>
        </w:rPr>
      </w:pPr>
      <w:r w:rsidRPr="00A575F5">
        <w:rPr>
          <w:rFonts w:ascii="Monotype Corsiva" w:hAnsi="Monotype Corsiva"/>
          <w:b/>
          <w:i/>
          <w:color w:val="auto"/>
          <w:sz w:val="24"/>
          <w:szCs w:val="24"/>
        </w:rPr>
        <w:t>PUBLIQUE-SE</w:t>
      </w:r>
    </w:p>
    <w:p w:rsidR="00AD0DEC" w:rsidRDefault="007167DA" w:rsidP="0001053C">
      <w:pPr>
        <w:ind w:left="2124" w:right="567" w:firstLine="708"/>
        <w:contextualSpacing/>
        <w:jc w:val="center"/>
        <w:rPr>
          <w:rFonts w:ascii="Monotype Corsiva" w:hAnsi="Monotype Corsiva"/>
          <w:b/>
          <w:i/>
          <w:iCs/>
          <w:sz w:val="24"/>
          <w:szCs w:val="24"/>
        </w:rPr>
      </w:pPr>
      <w:r w:rsidRPr="00A575F5">
        <w:rPr>
          <w:rFonts w:ascii="Monotype Corsiva" w:hAnsi="Monotype Corsiva"/>
          <w:b/>
          <w:i/>
          <w:iCs/>
          <w:sz w:val="24"/>
          <w:szCs w:val="24"/>
        </w:rPr>
        <w:t>CUMPRA-SE</w:t>
      </w: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Pr="00155608" w:rsidRDefault="00D7460A" w:rsidP="00A575F5">
      <w:pPr>
        <w:ind w:left="2124" w:right="567" w:firstLine="708"/>
        <w:contextualSpacing/>
        <w:jc w:val="both"/>
      </w:pPr>
    </w:p>
    <w:p w:rsidR="007C3D01" w:rsidRDefault="007167DA" w:rsidP="00D7460A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2633B1">
        <w:rPr>
          <w:b/>
          <w:sz w:val="24"/>
          <w:szCs w:val="24"/>
        </w:rPr>
        <w:t>JOSÉ HÉLIO RIBEIRO DA SILVA</w:t>
      </w:r>
    </w:p>
    <w:p w:rsidR="002B2C13" w:rsidRDefault="00BC0DD0" w:rsidP="00D7460A">
      <w:pPr>
        <w:autoSpaceDE w:val="0"/>
        <w:autoSpaceDN w:val="0"/>
        <w:adjustRightInd w:val="0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BC0DD0">
        <w:rPr>
          <w:rFonts w:ascii="Monotype Corsiva" w:hAnsi="Monotype Corsiva"/>
          <w:b/>
          <w:sz w:val="24"/>
          <w:szCs w:val="24"/>
        </w:rPr>
        <w:t>Prefeito Municipal</w:t>
      </w:r>
    </w:p>
    <w:p w:rsidR="002B2C13" w:rsidRDefault="002B2C13" w:rsidP="002B2C13">
      <w:pPr>
        <w:autoSpaceDE w:val="0"/>
        <w:autoSpaceDN w:val="0"/>
        <w:adjustRightInd w:val="0"/>
        <w:contextualSpacing/>
        <w:jc w:val="right"/>
        <w:rPr>
          <w:rFonts w:ascii="Monotype Corsiva" w:hAnsi="Monotype Corsiva"/>
          <w:b/>
          <w:sz w:val="24"/>
          <w:szCs w:val="24"/>
        </w:rPr>
      </w:pPr>
    </w:p>
    <w:sectPr w:rsidR="002B2C13" w:rsidSect="001C243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BC" w:rsidRDefault="00800DBC" w:rsidP="00CA5A77">
      <w:r>
        <w:separator/>
      </w:r>
    </w:p>
  </w:endnote>
  <w:endnote w:type="continuationSeparator" w:id="0">
    <w:p w:rsidR="00800DBC" w:rsidRDefault="00800DBC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Rua Nunes Freire   -   Alto da Bela Vista, nº 12         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CEP. 78.528-000   -   NOVO MUNDO – MT</w:t>
    </w:r>
  </w:p>
  <w:p w:rsidR="000A00E7" w:rsidRPr="000548F3" w:rsidRDefault="000A00E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BC" w:rsidRDefault="00800DBC" w:rsidP="00CA5A77">
      <w:r>
        <w:separator/>
      </w:r>
    </w:p>
  </w:footnote>
  <w:footnote w:type="continuationSeparator" w:id="0">
    <w:p w:rsidR="00800DBC" w:rsidRDefault="00800DBC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Pr="00A575F5" w:rsidRDefault="00FF3385" w:rsidP="00A575F5">
    <w:pPr>
      <w:jc w:val="center"/>
      <w:rPr>
        <w:rFonts w:ascii="Verdana" w:hAnsi="Verdana"/>
        <w:b/>
        <w:i/>
        <w:sz w:val="28"/>
        <w:szCs w:val="28"/>
      </w:rPr>
    </w:pPr>
    <w:r w:rsidRPr="00FF3385">
      <w:rPr>
        <w:rFonts w:ascii="Verdana" w:hAnsi="Verdana"/>
        <w:i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left:0;text-align:left;margin-left:-53.65pt;margin-top:-18.75pt;width:69.1pt;height:77.7pt;z-index:251658240" fillcolor="yellow">
          <v:fill angle="-90" type="gradient"/>
          <v:imagedata r:id="rId1" o:title=""/>
        </v:shape>
        <o:OLEObject Type="Embed" ProgID="Word.Picture.8" ShapeID="_x0000_s29697" DrawAspect="Content" ObjectID="_1395040854" r:id="rId2"/>
      </w:pict>
    </w:r>
    <w:r w:rsidR="000A00E7" w:rsidRPr="00A575F5">
      <w:rPr>
        <w:rFonts w:ascii="Verdana" w:hAnsi="Verdana"/>
        <w:b/>
        <w:i/>
        <w:sz w:val="28"/>
        <w:szCs w:val="28"/>
      </w:rPr>
      <w:t>PREFEITURA MUNICIPAL DE NOVO MUNDO – MT</w:t>
    </w:r>
  </w:p>
  <w:p w:rsidR="000A00E7" w:rsidRPr="00A575F5" w:rsidRDefault="000A00E7" w:rsidP="00A575F5">
    <w:pPr>
      <w:jc w:val="center"/>
      <w:rPr>
        <w:rFonts w:ascii="Verdana" w:hAnsi="Verdana"/>
        <w:i/>
        <w:sz w:val="28"/>
        <w:szCs w:val="28"/>
      </w:rPr>
    </w:pPr>
    <w:r w:rsidRPr="00A575F5">
      <w:rPr>
        <w:rFonts w:ascii="Verdana" w:hAnsi="Verdana"/>
        <w:i/>
        <w:sz w:val="28"/>
        <w:szCs w:val="28"/>
      </w:rPr>
      <w:t>CNPJ: 01.614.517/0001-33</w:t>
    </w:r>
  </w:p>
  <w:p w:rsidR="000A00E7" w:rsidRPr="00A575F5" w:rsidRDefault="000A00E7" w:rsidP="00A575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2067"/>
    <w:multiLevelType w:val="hybridMultilevel"/>
    <w:tmpl w:val="0082BD24"/>
    <w:lvl w:ilvl="0" w:tplc="551699C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3794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282C11"/>
    <w:rsid w:val="0001053C"/>
    <w:rsid w:val="00033C29"/>
    <w:rsid w:val="000548F3"/>
    <w:rsid w:val="00066BBB"/>
    <w:rsid w:val="00072A50"/>
    <w:rsid w:val="00077480"/>
    <w:rsid w:val="000A00E7"/>
    <w:rsid w:val="000C7D26"/>
    <w:rsid w:val="000D054F"/>
    <w:rsid w:val="001324C2"/>
    <w:rsid w:val="00155608"/>
    <w:rsid w:val="0016557F"/>
    <w:rsid w:val="001A3EBB"/>
    <w:rsid w:val="001C2434"/>
    <w:rsid w:val="00232B41"/>
    <w:rsid w:val="00282C11"/>
    <w:rsid w:val="002A3BAF"/>
    <w:rsid w:val="002B2C13"/>
    <w:rsid w:val="002E6F14"/>
    <w:rsid w:val="002F42C6"/>
    <w:rsid w:val="002F5A12"/>
    <w:rsid w:val="00300895"/>
    <w:rsid w:val="00315107"/>
    <w:rsid w:val="00345F72"/>
    <w:rsid w:val="003577F7"/>
    <w:rsid w:val="00394E12"/>
    <w:rsid w:val="004021AE"/>
    <w:rsid w:val="00427F84"/>
    <w:rsid w:val="00433CD0"/>
    <w:rsid w:val="00473C5F"/>
    <w:rsid w:val="004B55B5"/>
    <w:rsid w:val="00514964"/>
    <w:rsid w:val="00554EF5"/>
    <w:rsid w:val="005B40E9"/>
    <w:rsid w:val="005C0924"/>
    <w:rsid w:val="005E4D51"/>
    <w:rsid w:val="005F0E8F"/>
    <w:rsid w:val="00640A01"/>
    <w:rsid w:val="00676689"/>
    <w:rsid w:val="006863BB"/>
    <w:rsid w:val="00690000"/>
    <w:rsid w:val="00696832"/>
    <w:rsid w:val="006D0ED3"/>
    <w:rsid w:val="006E1724"/>
    <w:rsid w:val="006E560E"/>
    <w:rsid w:val="006F2FCE"/>
    <w:rsid w:val="007167DA"/>
    <w:rsid w:val="007533F3"/>
    <w:rsid w:val="00754786"/>
    <w:rsid w:val="007743FA"/>
    <w:rsid w:val="007A3CFF"/>
    <w:rsid w:val="007C3D01"/>
    <w:rsid w:val="007C6D5E"/>
    <w:rsid w:val="00800DBC"/>
    <w:rsid w:val="00837D53"/>
    <w:rsid w:val="00867DC3"/>
    <w:rsid w:val="008850B2"/>
    <w:rsid w:val="008C1546"/>
    <w:rsid w:val="008D49F7"/>
    <w:rsid w:val="00981800"/>
    <w:rsid w:val="0099732D"/>
    <w:rsid w:val="00997AE0"/>
    <w:rsid w:val="009D08CC"/>
    <w:rsid w:val="009D229E"/>
    <w:rsid w:val="009E2AAB"/>
    <w:rsid w:val="00A16A80"/>
    <w:rsid w:val="00A47E7D"/>
    <w:rsid w:val="00A575F5"/>
    <w:rsid w:val="00A70A37"/>
    <w:rsid w:val="00A812D2"/>
    <w:rsid w:val="00AA3592"/>
    <w:rsid w:val="00AB0CED"/>
    <w:rsid w:val="00AD0DEC"/>
    <w:rsid w:val="00AF2C77"/>
    <w:rsid w:val="00B24D69"/>
    <w:rsid w:val="00B26B2C"/>
    <w:rsid w:val="00B3440A"/>
    <w:rsid w:val="00B476B3"/>
    <w:rsid w:val="00B54534"/>
    <w:rsid w:val="00B60A17"/>
    <w:rsid w:val="00B91669"/>
    <w:rsid w:val="00BA2A32"/>
    <w:rsid w:val="00BC0DD0"/>
    <w:rsid w:val="00BC2B1F"/>
    <w:rsid w:val="00C26708"/>
    <w:rsid w:val="00C4006C"/>
    <w:rsid w:val="00C73B40"/>
    <w:rsid w:val="00CA1621"/>
    <w:rsid w:val="00CA5A77"/>
    <w:rsid w:val="00D11438"/>
    <w:rsid w:val="00D22D14"/>
    <w:rsid w:val="00D47B6D"/>
    <w:rsid w:val="00D70407"/>
    <w:rsid w:val="00D7460A"/>
    <w:rsid w:val="00D860A3"/>
    <w:rsid w:val="00D872BF"/>
    <w:rsid w:val="00E44E83"/>
    <w:rsid w:val="00ED1BEA"/>
    <w:rsid w:val="00EF0297"/>
    <w:rsid w:val="00F266E7"/>
    <w:rsid w:val="00F316EE"/>
    <w:rsid w:val="00F57439"/>
    <w:rsid w:val="00F732CB"/>
    <w:rsid w:val="00F869ED"/>
    <w:rsid w:val="00FA17A8"/>
    <w:rsid w:val="00FC1553"/>
    <w:rsid w:val="00FE4751"/>
    <w:rsid w:val="00FF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167D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C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uiPriority w:val="99"/>
    <w:qFormat/>
    <w:rsid w:val="000A00E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2613-1416-4622-824C-7EBC670E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2</cp:revision>
  <cp:lastPrinted>2012-02-17T19:26:00Z</cp:lastPrinted>
  <dcterms:created xsi:type="dcterms:W3CDTF">2012-04-04T13:34:00Z</dcterms:created>
  <dcterms:modified xsi:type="dcterms:W3CDTF">2012-04-04T13:34:00Z</dcterms:modified>
</cp:coreProperties>
</file>