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328FC" w14:textId="7CA3ECC9" w:rsidR="008C24C7" w:rsidRDefault="008C24C7" w:rsidP="00E86C6C">
      <w:pPr>
        <w:spacing w:after="0" w:line="360" w:lineRule="auto"/>
        <w:ind w:left="11" w:hanging="11"/>
      </w:pPr>
      <w:bookmarkStart w:id="0" w:name="_GoBack"/>
    </w:p>
    <w:bookmarkEnd w:id="0"/>
    <w:p w14:paraId="37BFD467" w14:textId="55445726" w:rsidR="00B8112B" w:rsidRDefault="00B8112B" w:rsidP="00B8112B">
      <w:pPr>
        <w:spacing w:after="0" w:line="360" w:lineRule="auto"/>
        <w:ind w:left="11" w:hanging="11"/>
      </w:pPr>
    </w:p>
    <w:p w14:paraId="000B8944" w14:textId="77777777" w:rsidR="00B8112B" w:rsidRDefault="00B8112B" w:rsidP="00B8112B">
      <w:pPr>
        <w:spacing w:after="0" w:line="360" w:lineRule="auto"/>
        <w:ind w:left="11" w:hanging="11"/>
        <w:rPr>
          <w:b/>
        </w:rPr>
      </w:pPr>
    </w:p>
    <w:p w14:paraId="559DA8A7" w14:textId="77777777" w:rsidR="00B8112B" w:rsidRPr="005835C2" w:rsidRDefault="00B8112B" w:rsidP="00B8112B">
      <w:pPr>
        <w:spacing w:after="0" w:line="360" w:lineRule="auto"/>
        <w:ind w:left="11" w:hanging="11"/>
        <w:rPr>
          <w:b/>
        </w:rPr>
      </w:pPr>
    </w:p>
    <w:p w14:paraId="1C5BFC4B" w14:textId="49FFB8B1" w:rsidR="00B8112B" w:rsidRPr="005835C2" w:rsidRDefault="00B8112B" w:rsidP="00B8112B">
      <w:pPr>
        <w:spacing w:after="0" w:line="360" w:lineRule="auto"/>
        <w:ind w:left="11" w:hanging="11"/>
        <w:jc w:val="center"/>
        <w:rPr>
          <w:b/>
          <w:sz w:val="28"/>
          <w:szCs w:val="28"/>
        </w:rPr>
      </w:pPr>
      <w:r w:rsidRPr="005835C2">
        <w:rPr>
          <w:b/>
          <w:sz w:val="28"/>
          <w:szCs w:val="28"/>
        </w:rPr>
        <w:t xml:space="preserve">COMUNICADO AOS CIDADÃOS </w:t>
      </w:r>
      <w:r>
        <w:rPr>
          <w:b/>
          <w:sz w:val="28"/>
          <w:szCs w:val="28"/>
        </w:rPr>
        <w:t>NOVOMUNDENSE</w:t>
      </w:r>
      <w:r w:rsidRPr="005835C2">
        <w:rPr>
          <w:b/>
          <w:sz w:val="28"/>
          <w:szCs w:val="28"/>
        </w:rPr>
        <w:t>...</w:t>
      </w:r>
    </w:p>
    <w:p w14:paraId="0FEA8066" w14:textId="77777777" w:rsidR="00B8112B" w:rsidRDefault="00B8112B" w:rsidP="00B8112B">
      <w:pPr>
        <w:spacing w:after="0" w:line="360" w:lineRule="auto"/>
        <w:ind w:left="11" w:hanging="11"/>
      </w:pPr>
    </w:p>
    <w:p w14:paraId="324C708B" w14:textId="77777777" w:rsidR="00B8112B" w:rsidRDefault="00B8112B" w:rsidP="00B8112B">
      <w:pPr>
        <w:spacing w:after="0" w:line="360" w:lineRule="auto"/>
        <w:ind w:left="11" w:hanging="11"/>
      </w:pPr>
    </w:p>
    <w:p w14:paraId="398653C5" w14:textId="77777777" w:rsidR="00B8112B" w:rsidRPr="00D50732" w:rsidRDefault="00B8112B" w:rsidP="00B8112B">
      <w:pPr>
        <w:spacing w:after="0" w:line="360" w:lineRule="auto"/>
        <w:ind w:left="11" w:hanging="11"/>
      </w:pPr>
    </w:p>
    <w:p w14:paraId="71488D25" w14:textId="22414B4C" w:rsidR="00B8112B" w:rsidRPr="00B8112B" w:rsidRDefault="00B8112B" w:rsidP="00B8112B">
      <w:pPr>
        <w:spacing w:after="0" w:line="360" w:lineRule="auto"/>
        <w:ind w:left="11" w:hanging="11"/>
        <w:rPr>
          <w:sz w:val="24"/>
          <w:szCs w:val="24"/>
        </w:rPr>
      </w:pPr>
      <w:r w:rsidRPr="00B8112B">
        <w:rPr>
          <w:sz w:val="24"/>
          <w:szCs w:val="24"/>
        </w:rPr>
        <w:t xml:space="preserve">Considerando a necessidade da participação popular nas indicações das ações para elaboração do planejamento obrigatório da Lei de Diretrizes Orçamentária para o exercício de 2023, o prefeito do município de Novo Mundo </w:t>
      </w:r>
      <w:r w:rsidRPr="00B8112B">
        <w:rPr>
          <w:b/>
          <w:bCs/>
          <w:sz w:val="24"/>
          <w:szCs w:val="24"/>
        </w:rPr>
        <w:t xml:space="preserve">Sr. </w:t>
      </w:r>
      <w:proofErr w:type="spellStart"/>
      <w:r w:rsidRPr="00B8112B">
        <w:rPr>
          <w:b/>
          <w:bCs/>
          <w:sz w:val="24"/>
          <w:szCs w:val="24"/>
        </w:rPr>
        <w:t>Antonio</w:t>
      </w:r>
      <w:proofErr w:type="spellEnd"/>
      <w:r w:rsidRPr="00B8112B">
        <w:rPr>
          <w:b/>
          <w:bCs/>
          <w:sz w:val="24"/>
          <w:szCs w:val="24"/>
        </w:rPr>
        <w:t xml:space="preserve"> </w:t>
      </w:r>
      <w:proofErr w:type="spellStart"/>
      <w:r w:rsidRPr="00B8112B">
        <w:rPr>
          <w:b/>
          <w:bCs/>
          <w:sz w:val="24"/>
          <w:szCs w:val="24"/>
        </w:rPr>
        <w:t>Mafini</w:t>
      </w:r>
      <w:proofErr w:type="spellEnd"/>
      <w:r w:rsidRPr="00B8112B">
        <w:rPr>
          <w:b/>
          <w:bCs/>
          <w:sz w:val="24"/>
          <w:szCs w:val="24"/>
        </w:rPr>
        <w:t xml:space="preserve"> </w:t>
      </w:r>
      <w:r w:rsidRPr="00B8112B">
        <w:rPr>
          <w:sz w:val="24"/>
          <w:szCs w:val="24"/>
        </w:rPr>
        <w:t>juntamente</w:t>
      </w:r>
      <w:r w:rsidRPr="00B8112B">
        <w:rPr>
          <w:b/>
          <w:bCs/>
          <w:sz w:val="24"/>
          <w:szCs w:val="24"/>
        </w:rPr>
        <w:t xml:space="preserve"> </w:t>
      </w:r>
      <w:r w:rsidRPr="00B8112B">
        <w:rPr>
          <w:sz w:val="24"/>
          <w:szCs w:val="24"/>
        </w:rPr>
        <w:t xml:space="preserve">com sua equipe de planejamento; Srs. </w:t>
      </w:r>
      <w:r w:rsidRPr="00B8112B">
        <w:rPr>
          <w:b/>
          <w:bCs/>
          <w:sz w:val="24"/>
          <w:szCs w:val="24"/>
        </w:rPr>
        <w:t xml:space="preserve">Emerson </w:t>
      </w:r>
      <w:r w:rsidR="004F532D">
        <w:rPr>
          <w:b/>
          <w:bCs/>
          <w:sz w:val="24"/>
          <w:szCs w:val="24"/>
        </w:rPr>
        <w:t>dos Santos</w:t>
      </w:r>
      <w:r w:rsidRPr="00B8112B">
        <w:rPr>
          <w:sz w:val="24"/>
          <w:szCs w:val="24"/>
        </w:rPr>
        <w:t xml:space="preserve">, Secretário de Finanças e </w:t>
      </w:r>
      <w:r>
        <w:rPr>
          <w:b/>
          <w:bCs/>
          <w:sz w:val="24"/>
          <w:szCs w:val="24"/>
        </w:rPr>
        <w:t xml:space="preserve">Luciana </w:t>
      </w:r>
      <w:r w:rsidR="004F532D">
        <w:rPr>
          <w:b/>
          <w:bCs/>
          <w:sz w:val="24"/>
          <w:szCs w:val="24"/>
        </w:rPr>
        <w:t xml:space="preserve">da Silva </w:t>
      </w:r>
      <w:proofErr w:type="spellStart"/>
      <w:r w:rsidR="004F532D">
        <w:rPr>
          <w:b/>
          <w:bCs/>
          <w:sz w:val="24"/>
          <w:szCs w:val="24"/>
        </w:rPr>
        <w:t>Betarelo</w:t>
      </w:r>
      <w:proofErr w:type="spellEnd"/>
      <w:r w:rsidRPr="00B8112B">
        <w:rPr>
          <w:sz w:val="24"/>
          <w:szCs w:val="24"/>
        </w:rPr>
        <w:t>, Secretári</w:t>
      </w:r>
      <w:r w:rsidR="00C55602">
        <w:rPr>
          <w:sz w:val="24"/>
          <w:szCs w:val="24"/>
        </w:rPr>
        <w:t>a</w:t>
      </w:r>
      <w:r w:rsidRPr="00B8112B">
        <w:rPr>
          <w:sz w:val="24"/>
          <w:szCs w:val="24"/>
        </w:rPr>
        <w:t xml:space="preserve"> de Administração, se</w:t>
      </w:r>
      <w:r w:rsidRPr="00B8112B">
        <w:rPr>
          <w:b/>
          <w:bCs/>
          <w:sz w:val="24"/>
          <w:szCs w:val="24"/>
        </w:rPr>
        <w:t xml:space="preserve"> </w:t>
      </w:r>
      <w:r w:rsidRPr="00B8112B">
        <w:rPr>
          <w:sz w:val="24"/>
          <w:szCs w:val="24"/>
        </w:rPr>
        <w:t>colocam à disposição para que você cidadão, possa participar através de vossa manifestação, e colaborar com nosso trabalho de planejamento.</w:t>
      </w:r>
    </w:p>
    <w:p w14:paraId="075BC9D1" w14:textId="77777777" w:rsidR="00B8112B" w:rsidRPr="00B8112B" w:rsidRDefault="00B8112B" w:rsidP="00B8112B">
      <w:pPr>
        <w:spacing w:after="0" w:line="360" w:lineRule="auto"/>
        <w:ind w:left="11" w:hanging="11"/>
        <w:rPr>
          <w:sz w:val="24"/>
          <w:szCs w:val="24"/>
        </w:rPr>
      </w:pPr>
    </w:p>
    <w:p w14:paraId="675A16B0" w14:textId="77777777" w:rsidR="00B8112B" w:rsidRPr="00B8112B" w:rsidRDefault="00B8112B" w:rsidP="00B8112B">
      <w:pPr>
        <w:spacing w:after="0" w:line="360" w:lineRule="auto"/>
        <w:ind w:left="11" w:hanging="11"/>
        <w:rPr>
          <w:sz w:val="24"/>
          <w:szCs w:val="24"/>
        </w:rPr>
      </w:pPr>
      <w:r w:rsidRPr="00B8112B">
        <w:rPr>
          <w:sz w:val="24"/>
          <w:szCs w:val="24"/>
        </w:rPr>
        <w:t>Sua participação é muito importante, conte-nos as necessidades urgente de seu bairro ou comunidade para que possamos reavaliar nossas ações através da peça de planejamento Lei de Diretrizes Orçamentária- LDO/2023, a qual será amplamente discutida com a equipe de governo, sociedade em geral e Câmara de Vereadores.</w:t>
      </w:r>
    </w:p>
    <w:p w14:paraId="06254DE2" w14:textId="77777777" w:rsidR="00B8112B" w:rsidRPr="00B8112B" w:rsidRDefault="00B8112B" w:rsidP="00B8112B">
      <w:pPr>
        <w:spacing w:after="0" w:line="360" w:lineRule="auto"/>
        <w:ind w:left="11" w:hanging="11"/>
        <w:rPr>
          <w:sz w:val="24"/>
          <w:szCs w:val="24"/>
        </w:rPr>
      </w:pPr>
    </w:p>
    <w:p w14:paraId="602998D0" w14:textId="3BEBD188" w:rsidR="00B8112B" w:rsidRPr="00B8112B" w:rsidRDefault="00B8112B" w:rsidP="00B8112B">
      <w:pPr>
        <w:spacing w:after="0" w:line="360" w:lineRule="auto"/>
        <w:ind w:left="11" w:hanging="11"/>
        <w:rPr>
          <w:sz w:val="24"/>
          <w:szCs w:val="24"/>
        </w:rPr>
      </w:pPr>
      <w:r w:rsidRPr="00B8112B">
        <w:rPr>
          <w:sz w:val="24"/>
          <w:szCs w:val="24"/>
        </w:rPr>
        <w:t xml:space="preserve">Contamos com você, participe, dê sua sugestão até 30 de abril de 2022 através do site: </w:t>
      </w:r>
      <w:hyperlink r:id="rId6" w:history="1">
        <w:r w:rsidR="002019A4" w:rsidRPr="006611EC">
          <w:rPr>
            <w:rStyle w:val="Hyperlink"/>
            <w:sz w:val="24"/>
            <w:szCs w:val="24"/>
          </w:rPr>
          <w:t>ouvidoria@novomundo.mt.gov.br</w:t>
        </w:r>
      </w:hyperlink>
    </w:p>
    <w:p w14:paraId="36D848DE" w14:textId="77777777" w:rsidR="00B8112B" w:rsidRPr="00B8112B" w:rsidRDefault="00B8112B" w:rsidP="00B8112B">
      <w:pPr>
        <w:spacing w:after="0" w:line="360" w:lineRule="auto"/>
        <w:ind w:left="11" w:hanging="11"/>
        <w:rPr>
          <w:sz w:val="24"/>
          <w:szCs w:val="24"/>
        </w:rPr>
      </w:pPr>
    </w:p>
    <w:p w14:paraId="2270364E" w14:textId="77777777" w:rsidR="00B8112B" w:rsidRPr="00B8112B" w:rsidRDefault="00B8112B" w:rsidP="00B8112B">
      <w:pPr>
        <w:spacing w:after="0" w:line="360" w:lineRule="auto"/>
        <w:ind w:left="11" w:hanging="11"/>
        <w:rPr>
          <w:sz w:val="24"/>
          <w:szCs w:val="24"/>
        </w:rPr>
      </w:pPr>
    </w:p>
    <w:p w14:paraId="45E01704" w14:textId="3DF26811" w:rsidR="00B8112B" w:rsidRPr="00B8112B" w:rsidRDefault="00B8112B" w:rsidP="004F532D">
      <w:pPr>
        <w:tabs>
          <w:tab w:val="left" w:pos="7290"/>
        </w:tabs>
        <w:spacing w:after="0" w:line="360" w:lineRule="auto"/>
        <w:ind w:left="11" w:hanging="11"/>
        <w:rPr>
          <w:sz w:val="24"/>
          <w:szCs w:val="24"/>
        </w:rPr>
      </w:pPr>
      <w:r w:rsidRPr="00B8112B">
        <w:rPr>
          <w:sz w:val="24"/>
          <w:szCs w:val="24"/>
        </w:rPr>
        <w:t xml:space="preserve">Muito obrigado!!! </w:t>
      </w:r>
      <w:r w:rsidR="004F532D">
        <w:rPr>
          <w:sz w:val="24"/>
          <w:szCs w:val="24"/>
        </w:rPr>
        <w:tab/>
      </w:r>
    </w:p>
    <w:p w14:paraId="40DFD5A3" w14:textId="77777777" w:rsidR="00B8112B" w:rsidRPr="00B8112B" w:rsidRDefault="00B8112B" w:rsidP="00B8112B">
      <w:pPr>
        <w:spacing w:after="0" w:line="360" w:lineRule="auto"/>
        <w:ind w:left="11" w:hanging="11"/>
        <w:rPr>
          <w:b/>
          <w:bCs/>
          <w:sz w:val="24"/>
          <w:szCs w:val="24"/>
        </w:rPr>
      </w:pPr>
    </w:p>
    <w:p w14:paraId="2A85D695" w14:textId="77777777" w:rsidR="000133BC" w:rsidRDefault="000133BC" w:rsidP="002019A4">
      <w:pPr>
        <w:spacing w:after="0" w:line="240" w:lineRule="auto"/>
        <w:ind w:left="11" w:hanging="11"/>
        <w:rPr>
          <w:b/>
          <w:bCs/>
          <w:sz w:val="24"/>
          <w:szCs w:val="24"/>
        </w:rPr>
      </w:pPr>
    </w:p>
    <w:p w14:paraId="6613983E" w14:textId="741D7E5E" w:rsidR="00B8112B" w:rsidRPr="00B8112B" w:rsidRDefault="002019A4" w:rsidP="002019A4">
      <w:pPr>
        <w:spacing w:after="0" w:line="240" w:lineRule="auto"/>
        <w:ind w:left="11" w:hanging="1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Antônio </w:t>
      </w:r>
      <w:proofErr w:type="spellStart"/>
      <w:r>
        <w:rPr>
          <w:b/>
          <w:bCs/>
          <w:sz w:val="24"/>
          <w:szCs w:val="24"/>
        </w:rPr>
        <w:t>Mafini</w:t>
      </w:r>
      <w:proofErr w:type="spellEnd"/>
    </w:p>
    <w:p w14:paraId="18C46E0C" w14:textId="77777777" w:rsidR="00B8112B" w:rsidRPr="002019A4" w:rsidRDefault="00B8112B" w:rsidP="002019A4">
      <w:pPr>
        <w:spacing w:after="0" w:line="240" w:lineRule="auto"/>
        <w:ind w:left="11" w:hanging="11"/>
        <w:rPr>
          <w:bCs/>
          <w:sz w:val="24"/>
          <w:szCs w:val="24"/>
        </w:rPr>
      </w:pPr>
      <w:r w:rsidRPr="002019A4">
        <w:rPr>
          <w:bCs/>
          <w:sz w:val="24"/>
          <w:szCs w:val="24"/>
        </w:rPr>
        <w:t xml:space="preserve">Prefeito Municipal  </w:t>
      </w:r>
    </w:p>
    <w:p w14:paraId="42BE8EF0" w14:textId="77777777" w:rsidR="00B8112B" w:rsidRPr="004F2AF1" w:rsidRDefault="00B8112B" w:rsidP="00B8112B">
      <w:pPr>
        <w:spacing w:after="0" w:line="360" w:lineRule="auto"/>
        <w:ind w:left="11" w:hanging="11"/>
      </w:pPr>
    </w:p>
    <w:p w14:paraId="39D01D94" w14:textId="77777777" w:rsidR="00B8112B" w:rsidRPr="00B8112B" w:rsidRDefault="00B8112B" w:rsidP="00B8112B">
      <w:pPr>
        <w:spacing w:after="0" w:line="360" w:lineRule="auto"/>
        <w:ind w:left="11" w:hanging="11"/>
      </w:pPr>
    </w:p>
    <w:sectPr w:rsidR="00B8112B" w:rsidRPr="00B8112B" w:rsidSect="00C10D35">
      <w:headerReference w:type="default" r:id="rId7"/>
      <w:footerReference w:type="default" r:id="rId8"/>
      <w:pgSz w:w="11899" w:h="16838"/>
      <w:pgMar w:top="1843" w:right="1134" w:bottom="1134" w:left="1701" w:header="284" w:footer="4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273040" w14:textId="77777777" w:rsidR="00AD4809" w:rsidRDefault="00AD4809" w:rsidP="00FE795D">
      <w:pPr>
        <w:spacing w:after="0" w:line="240" w:lineRule="auto"/>
      </w:pPr>
      <w:r>
        <w:separator/>
      </w:r>
    </w:p>
  </w:endnote>
  <w:endnote w:type="continuationSeparator" w:id="0">
    <w:p w14:paraId="1C3152FD" w14:textId="77777777" w:rsidR="00AD4809" w:rsidRDefault="00AD4809" w:rsidP="00FE7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66FC6D" w14:textId="54ECC449" w:rsidR="00C73AC5" w:rsidRPr="00C73AC5" w:rsidRDefault="00C73AC5" w:rsidP="00EE6A35">
    <w:pPr>
      <w:widowControl w:val="0"/>
      <w:autoSpaceDE w:val="0"/>
      <w:autoSpaceDN w:val="0"/>
      <w:spacing w:after="0" w:line="240" w:lineRule="auto"/>
      <w:ind w:left="567"/>
      <w:jc w:val="left"/>
      <w:rPr>
        <w:rFonts w:ascii="Verdana" w:eastAsia="Times New Roman" w:hAnsi="Verdana" w:cs="Times New Roman"/>
        <w:color w:val="auto"/>
        <w:sz w:val="22"/>
        <w:lang w:val="pt-PT" w:eastAsia="pt-PT" w:bidi="pt-PT"/>
      </w:rPr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Rua Nunes Freire, 12, Alto da Bela Vista, Novo Mundo – MT</w:t>
    </w:r>
  </w:p>
  <w:p w14:paraId="103840DE" w14:textId="0E44BFEC" w:rsidR="00C73AC5" w:rsidRDefault="00C73AC5" w:rsidP="002F393E">
    <w:pPr>
      <w:widowControl w:val="0"/>
      <w:autoSpaceDE w:val="0"/>
      <w:autoSpaceDN w:val="0"/>
      <w:spacing w:after="0" w:line="240" w:lineRule="auto"/>
      <w:ind w:left="567" w:firstLine="0"/>
      <w:jc w:val="left"/>
    </w:pPr>
    <w:r w:rsidRPr="00C73AC5">
      <w:rPr>
        <w:rFonts w:ascii="Verdana" w:eastAsia="Times New Roman" w:hAnsi="Verdana" w:cs="Times New Roman"/>
        <w:color w:val="auto"/>
        <w:sz w:val="22"/>
        <w:lang w:val="pt-PT" w:eastAsia="pt-PT" w:bidi="pt-PT"/>
      </w:rPr>
      <w:t>Fone (66) 3539-6244/6003 CEP: 78.528-</w:t>
    </w:r>
    <w:r w:rsidRPr="00146476">
      <w:rPr>
        <w:rFonts w:ascii="Verdana" w:eastAsia="Times New Roman" w:hAnsi="Verdana" w:cs="Times New Roman"/>
        <w:iCs/>
        <w:color w:val="auto"/>
        <w:sz w:val="22"/>
        <w:lang w:val="pt-PT" w:eastAsia="pt-PT" w:bidi="pt-PT"/>
      </w:rPr>
      <w:t>000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2C6F6" w14:textId="77777777" w:rsidR="00AD4809" w:rsidRDefault="00AD4809" w:rsidP="00FE795D">
      <w:pPr>
        <w:spacing w:after="0" w:line="240" w:lineRule="auto"/>
      </w:pPr>
      <w:r>
        <w:separator/>
      </w:r>
    </w:p>
  </w:footnote>
  <w:footnote w:type="continuationSeparator" w:id="0">
    <w:p w14:paraId="195BFC77" w14:textId="77777777" w:rsidR="00AD4809" w:rsidRDefault="00AD4809" w:rsidP="00FE79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9FC6DB" w14:textId="44E1B9E8" w:rsidR="00FE795D" w:rsidRDefault="00AD4809">
    <w:pPr>
      <w:pStyle w:val="Cabealho"/>
    </w:pPr>
    <w:r>
      <w:rPr>
        <w:noProof/>
      </w:rPr>
      <w:object w:dxaOrig="1440" w:dyaOrig="1440" w14:anchorId="7FA5B7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left:0;text-align:left;margin-left:23.05pt;margin-top:3.9pt;width:72.05pt;height:80.95pt;z-index:251658240" fillcolor="yellow">
          <v:fill angle="-90" type="gradient"/>
          <v:imagedata r:id="rId1" o:title=""/>
        </v:shape>
        <o:OLEObject Type="Embed" ProgID="Word.Picture.8" ShapeID="_x0000_s2051" DrawAspect="Content" ObjectID="_1711788116" r:id="rId2"/>
      </w:object>
    </w:r>
    <w:r w:rsidR="00C73AC5">
      <w:rPr>
        <w:noProof/>
      </w:rPr>
      <w:t xml:space="preserve">        </w:t>
    </w:r>
    <w:r w:rsidR="00FE795D">
      <w:rPr>
        <w:noProof/>
      </w:rPr>
      <w:t xml:space="preserve">       </w:t>
    </w:r>
    <w:r w:rsidR="00C73AC5">
      <w:rPr>
        <w:noProof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2422B53D" wp14:editId="24EAA928">
              <wp:simplePos x="0" y="0"/>
              <wp:positionH relativeFrom="column">
                <wp:posOffset>1346200</wp:posOffset>
              </wp:positionH>
              <wp:positionV relativeFrom="page">
                <wp:posOffset>200025</wp:posOffset>
              </wp:positionV>
              <wp:extent cx="4968240" cy="981075"/>
              <wp:effectExtent l="0" t="0" r="3810" b="952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68240" cy="9810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C0C0C0"/>
                          </a:gs>
                          <a:gs pos="100000">
                            <a:srgbClr val="FFFFFF">
                              <a:alpha val="72000"/>
                            </a:srgb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9A44A6" w14:textId="77777777" w:rsidR="00C73AC5" w:rsidRPr="00931690" w:rsidRDefault="00C73AC5" w:rsidP="00C73AC5">
                          <w:pPr>
                            <w:pStyle w:val="Ttulo1"/>
                            <w:spacing w:line="360" w:lineRule="auto"/>
                            <w:jc w:val="left"/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</w:pPr>
                          <w:r w:rsidRPr="00931690">
                            <w:rPr>
                              <w:rFonts w:ascii="Times New Roman" w:hAnsi="Times New Roman"/>
                              <w:i/>
                              <w:sz w:val="32"/>
                              <w:szCs w:val="32"/>
                            </w:rPr>
                            <w:t>PREFEITURA MUNICIPAL DE NOVO MUNDO - MT</w:t>
                          </w:r>
                        </w:p>
                        <w:p w14:paraId="3548665A" w14:textId="77777777" w:rsidR="00C73AC5" w:rsidRPr="00DC3284" w:rsidRDefault="00C73AC5" w:rsidP="00C73AC5">
                          <w:pPr>
                            <w:pStyle w:val="Ttulo2"/>
                            <w:spacing w:line="36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DC3284">
                            <w:rPr>
                              <w:sz w:val="24"/>
                              <w:szCs w:val="24"/>
                            </w:rPr>
                            <w:t>CNPJ: 01.614.517/0001-33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422B53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6pt;margin-top:15.75pt;width:391.2pt;height:7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" fillcolor="silver" stroked="f">
              <v:fill o:opacity2="47185f" rotate="t" focus="100%" type="gradient"/>
              <v:textbox>
                <w:txbxContent>
                  <w:p w14:paraId="2C9A44A6" w14:textId="77777777" w:rsidR="00C73AC5" w:rsidRPr="00931690" w:rsidRDefault="00C73AC5" w:rsidP="00C73AC5">
                    <w:pPr>
                      <w:pStyle w:val="Ttulo1"/>
                      <w:spacing w:line="360" w:lineRule="auto"/>
                      <w:jc w:val="left"/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</w:pPr>
                    <w:r w:rsidRPr="00931690">
                      <w:rPr>
                        <w:rFonts w:ascii="Times New Roman" w:hAnsi="Times New Roman"/>
                        <w:i/>
                        <w:sz w:val="32"/>
                        <w:szCs w:val="32"/>
                      </w:rPr>
                      <w:t>PREFEITURA MUNICIPAL DE NOVO MUNDO - MT</w:t>
                    </w:r>
                  </w:p>
                  <w:p w14:paraId="3548665A" w14:textId="77777777" w:rsidR="00C73AC5" w:rsidRPr="00DC3284" w:rsidRDefault="00C73AC5" w:rsidP="00C73AC5">
                    <w:pPr>
                      <w:pStyle w:val="Ttulo2"/>
                      <w:spacing w:line="36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DC3284">
                      <w:rPr>
                        <w:sz w:val="24"/>
                        <w:szCs w:val="24"/>
                      </w:rPr>
                      <w:t>CNPJ: 01.614.517/0001-33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FC7"/>
    <w:rsid w:val="000133BC"/>
    <w:rsid w:val="00021402"/>
    <w:rsid w:val="000478DF"/>
    <w:rsid w:val="00053E8F"/>
    <w:rsid w:val="00082704"/>
    <w:rsid w:val="000A1550"/>
    <w:rsid w:val="000C1B2D"/>
    <w:rsid w:val="000C31C4"/>
    <w:rsid w:val="000F6CE0"/>
    <w:rsid w:val="000F7EED"/>
    <w:rsid w:val="00124057"/>
    <w:rsid w:val="001328A3"/>
    <w:rsid w:val="00140D1F"/>
    <w:rsid w:val="001412A7"/>
    <w:rsid w:val="00146476"/>
    <w:rsid w:val="00163CE4"/>
    <w:rsid w:val="00182194"/>
    <w:rsid w:val="001B6756"/>
    <w:rsid w:val="001C32EA"/>
    <w:rsid w:val="001D75BF"/>
    <w:rsid w:val="002019A4"/>
    <w:rsid w:val="0022452F"/>
    <w:rsid w:val="00256592"/>
    <w:rsid w:val="00277032"/>
    <w:rsid w:val="002D5851"/>
    <w:rsid w:val="002F393E"/>
    <w:rsid w:val="00316163"/>
    <w:rsid w:val="00366073"/>
    <w:rsid w:val="00366D0A"/>
    <w:rsid w:val="003A34C0"/>
    <w:rsid w:val="003A5507"/>
    <w:rsid w:val="003D0314"/>
    <w:rsid w:val="00460298"/>
    <w:rsid w:val="00486124"/>
    <w:rsid w:val="004C161B"/>
    <w:rsid w:val="004D03AF"/>
    <w:rsid w:val="004E1A80"/>
    <w:rsid w:val="004F532D"/>
    <w:rsid w:val="00523C6A"/>
    <w:rsid w:val="00574365"/>
    <w:rsid w:val="005A2B14"/>
    <w:rsid w:val="00604999"/>
    <w:rsid w:val="00651B8B"/>
    <w:rsid w:val="00677072"/>
    <w:rsid w:val="006D1E19"/>
    <w:rsid w:val="006F311B"/>
    <w:rsid w:val="00700185"/>
    <w:rsid w:val="00726C8F"/>
    <w:rsid w:val="007607DD"/>
    <w:rsid w:val="007634EB"/>
    <w:rsid w:val="00765EBF"/>
    <w:rsid w:val="00770058"/>
    <w:rsid w:val="007B2239"/>
    <w:rsid w:val="00813673"/>
    <w:rsid w:val="008302A9"/>
    <w:rsid w:val="00845FC7"/>
    <w:rsid w:val="00855957"/>
    <w:rsid w:val="00857976"/>
    <w:rsid w:val="008C24C7"/>
    <w:rsid w:val="008C27DB"/>
    <w:rsid w:val="008C6DF9"/>
    <w:rsid w:val="0090256A"/>
    <w:rsid w:val="00951298"/>
    <w:rsid w:val="0095397B"/>
    <w:rsid w:val="009711E4"/>
    <w:rsid w:val="00973232"/>
    <w:rsid w:val="009D1DB8"/>
    <w:rsid w:val="00A05A14"/>
    <w:rsid w:val="00A10519"/>
    <w:rsid w:val="00A3466D"/>
    <w:rsid w:val="00A6043F"/>
    <w:rsid w:val="00A74EBB"/>
    <w:rsid w:val="00AA0372"/>
    <w:rsid w:val="00AD4809"/>
    <w:rsid w:val="00AD4FE9"/>
    <w:rsid w:val="00AF74DD"/>
    <w:rsid w:val="00B02ADF"/>
    <w:rsid w:val="00B12CF9"/>
    <w:rsid w:val="00B17607"/>
    <w:rsid w:val="00B34838"/>
    <w:rsid w:val="00B414F8"/>
    <w:rsid w:val="00B5356A"/>
    <w:rsid w:val="00B8112B"/>
    <w:rsid w:val="00B84219"/>
    <w:rsid w:val="00BB228C"/>
    <w:rsid w:val="00BE024B"/>
    <w:rsid w:val="00C10D35"/>
    <w:rsid w:val="00C55602"/>
    <w:rsid w:val="00C55627"/>
    <w:rsid w:val="00C72690"/>
    <w:rsid w:val="00C73AC5"/>
    <w:rsid w:val="00CA2F84"/>
    <w:rsid w:val="00CA326A"/>
    <w:rsid w:val="00CC3C05"/>
    <w:rsid w:val="00D4781C"/>
    <w:rsid w:val="00D51BE2"/>
    <w:rsid w:val="00DB488E"/>
    <w:rsid w:val="00DB647C"/>
    <w:rsid w:val="00E07F7E"/>
    <w:rsid w:val="00E21649"/>
    <w:rsid w:val="00E50EFB"/>
    <w:rsid w:val="00E803B3"/>
    <w:rsid w:val="00E85B52"/>
    <w:rsid w:val="00E86C6C"/>
    <w:rsid w:val="00ED3DCE"/>
    <w:rsid w:val="00ED52BC"/>
    <w:rsid w:val="00EE6A35"/>
    <w:rsid w:val="00F51602"/>
    <w:rsid w:val="00FA0D30"/>
    <w:rsid w:val="00FE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0A9DC132"/>
  <w15:docId w15:val="{5869F0AF-7A59-469E-AD50-A2AE5EFAA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40" w:line="249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Ttulo1">
    <w:name w:val="heading 1"/>
    <w:basedOn w:val="Normal"/>
    <w:next w:val="Normal"/>
    <w:link w:val="Ttulo1Char"/>
    <w:qFormat/>
    <w:rsid w:val="00C73AC5"/>
    <w:pPr>
      <w:keepNext/>
      <w:spacing w:after="0" w:line="240" w:lineRule="auto"/>
      <w:ind w:left="0" w:firstLine="0"/>
      <w:jc w:val="center"/>
      <w:outlineLvl w:val="0"/>
    </w:pPr>
    <w:rPr>
      <w:rFonts w:eastAsia="Times New Roman" w:cs="Times New Roman"/>
      <w:b/>
      <w:color w:val="auto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C73AC5"/>
    <w:pPr>
      <w:keepNext/>
      <w:spacing w:after="0" w:line="240" w:lineRule="auto"/>
      <w:ind w:left="0" w:firstLine="0"/>
      <w:jc w:val="left"/>
      <w:outlineLvl w:val="1"/>
    </w:pPr>
    <w:rPr>
      <w:rFonts w:eastAsia="Times New Roman" w:cs="Times New Roman"/>
      <w:b/>
      <w:color w:val="auto"/>
      <w:sz w:val="22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E1A80"/>
    <w:pPr>
      <w:keepNext/>
      <w:spacing w:line="240" w:lineRule="auto"/>
      <w:ind w:left="1847" w:right="612" w:firstLine="277"/>
      <w:jc w:val="left"/>
      <w:outlineLvl w:val="2"/>
    </w:pPr>
    <w:rPr>
      <w:b/>
      <w:i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Rodap">
    <w:name w:val="footer"/>
    <w:basedOn w:val="Normal"/>
    <w:link w:val="RodapChar"/>
    <w:uiPriority w:val="99"/>
    <w:unhideWhenUsed/>
    <w:rsid w:val="00FE79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E795D"/>
    <w:rPr>
      <w:rFonts w:ascii="Arial" w:eastAsia="Arial" w:hAnsi="Arial" w:cs="Arial"/>
      <w:color w:val="000000"/>
      <w:sz w:val="2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7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795D"/>
    <w:rPr>
      <w:rFonts w:ascii="Tahoma" w:eastAsia="Arial" w:hAnsi="Tahoma" w:cs="Tahoma"/>
      <w:color w:val="000000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C73AC5"/>
    <w:rPr>
      <w:rFonts w:ascii="Arial" w:eastAsia="Times New Roman" w:hAnsi="Arial" w:cs="Times New Roman"/>
      <w:b/>
      <w:sz w:val="36"/>
      <w:szCs w:val="20"/>
    </w:rPr>
  </w:style>
  <w:style w:type="character" w:customStyle="1" w:styleId="Ttulo2Char">
    <w:name w:val="Título 2 Char"/>
    <w:basedOn w:val="Fontepargpadro"/>
    <w:link w:val="Ttulo2"/>
    <w:rsid w:val="00C73AC5"/>
    <w:rPr>
      <w:rFonts w:ascii="Arial" w:eastAsia="Times New Roman" w:hAnsi="Arial" w:cs="Times New Roman"/>
      <w:b/>
      <w:szCs w:val="20"/>
    </w:rPr>
  </w:style>
  <w:style w:type="paragraph" w:styleId="Textoembloco">
    <w:name w:val="Block Text"/>
    <w:basedOn w:val="Normal"/>
    <w:uiPriority w:val="99"/>
    <w:unhideWhenUsed/>
    <w:rsid w:val="00770058"/>
    <w:pPr>
      <w:ind w:left="4820" w:right="331"/>
    </w:pPr>
    <w:rPr>
      <w:b/>
      <w:i/>
    </w:rPr>
  </w:style>
  <w:style w:type="character" w:styleId="Forte">
    <w:name w:val="Strong"/>
    <w:basedOn w:val="Fontepargpadro"/>
    <w:uiPriority w:val="22"/>
    <w:qFormat/>
    <w:rsid w:val="004C161B"/>
    <w:rPr>
      <w:b/>
      <w:bCs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E1A80"/>
    <w:pPr>
      <w:autoSpaceDE w:val="0"/>
      <w:autoSpaceDN w:val="0"/>
      <w:adjustRightInd w:val="0"/>
      <w:ind w:left="567" w:firstLine="2400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E1A80"/>
    <w:rPr>
      <w:rFonts w:ascii="Arial" w:eastAsia="Arial" w:hAnsi="Arial" w:cs="Arial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4E1A80"/>
    <w:rPr>
      <w:rFonts w:ascii="Arial" w:eastAsia="Arial" w:hAnsi="Arial" w:cs="Arial"/>
      <w:b/>
      <w:i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8302A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302A9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C72690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paragraph" w:styleId="NormalWeb">
    <w:name w:val="Normal (Web)"/>
    <w:basedOn w:val="Normal"/>
    <w:uiPriority w:val="99"/>
    <w:semiHidden/>
    <w:unhideWhenUsed/>
    <w:rsid w:val="00277032"/>
    <w:pPr>
      <w:spacing w:before="100" w:beforeAutospacing="1" w:after="100" w:afterAutospacing="1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82704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082704"/>
    <w:rPr>
      <w:rFonts w:ascii="Arial" w:eastAsia="Arial" w:hAnsi="Arial" w:cs="Arial"/>
      <w:color w:val="000000"/>
      <w:sz w:val="21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8270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082704"/>
    <w:rPr>
      <w:rFonts w:ascii="Arial" w:eastAsia="Arial" w:hAnsi="Arial" w:cs="Arial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0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uvidoria@novomundo.mt.gov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175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CLODOALDO DAUFENBACH</dc:creator>
  <cp:keywords/>
  <cp:lastModifiedBy>Sidney Oribes</cp:lastModifiedBy>
  <cp:revision>8</cp:revision>
  <cp:lastPrinted>2021-04-12T21:01:00Z</cp:lastPrinted>
  <dcterms:created xsi:type="dcterms:W3CDTF">2022-04-18T13:21:00Z</dcterms:created>
  <dcterms:modified xsi:type="dcterms:W3CDTF">2022-04-18T15:55:00Z</dcterms:modified>
</cp:coreProperties>
</file>